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1" w:type="dxa"/>
        <w:tblInd w:w="-938" w:type="dxa"/>
        <w:tblLayout w:type="fixed"/>
        <w:tblCellMar>
          <w:top w:w="55" w:type="dxa"/>
          <w:left w:w="55" w:type="dxa"/>
          <w:bottom w:w="55" w:type="dxa"/>
          <w:right w:w="55" w:type="dxa"/>
        </w:tblCellMar>
        <w:tblLook w:val="0000" w:firstRow="0" w:lastRow="0" w:firstColumn="0" w:lastColumn="0" w:noHBand="0" w:noVBand="0"/>
      </w:tblPr>
      <w:tblGrid>
        <w:gridCol w:w="1419"/>
        <w:gridCol w:w="7654"/>
        <w:gridCol w:w="1418"/>
      </w:tblGrid>
      <w:tr w:rsidR="00C16596" w:rsidRPr="00B109EC" w:rsidTr="00C16596">
        <w:trPr>
          <w:trHeight w:val="253"/>
        </w:trPr>
        <w:tc>
          <w:tcPr>
            <w:tcW w:w="1419" w:type="dxa"/>
            <w:tcBorders>
              <w:top w:val="single" w:sz="1" w:space="0" w:color="000000"/>
              <w:left w:val="single" w:sz="1" w:space="0" w:color="000000"/>
              <w:bottom w:val="single" w:sz="1" w:space="0" w:color="000000"/>
            </w:tcBorders>
          </w:tcPr>
          <w:p w:rsidR="00C16596" w:rsidRPr="00B109EC" w:rsidRDefault="00C16596" w:rsidP="008D3C92">
            <w:pPr>
              <w:pStyle w:val="a6"/>
              <w:jc w:val="center"/>
              <w:rPr>
                <w:rFonts w:ascii="Times New Roman" w:hAnsi="Times New Roman"/>
                <w:sz w:val="20"/>
                <w:szCs w:val="20"/>
                <w:lang w:eastAsia="ar-SA"/>
              </w:rPr>
            </w:pPr>
            <w:r w:rsidRPr="00B109EC">
              <w:rPr>
                <w:rFonts w:ascii="Times New Roman" w:hAnsi="Times New Roman"/>
                <w:sz w:val="20"/>
                <w:szCs w:val="20"/>
                <w:lang w:eastAsia="ar-SA"/>
              </w:rPr>
              <w:t>Код</w:t>
            </w:r>
          </w:p>
        </w:tc>
        <w:tc>
          <w:tcPr>
            <w:tcW w:w="7654" w:type="dxa"/>
            <w:tcBorders>
              <w:top w:val="single" w:sz="1" w:space="0" w:color="000000"/>
              <w:left w:val="single" w:sz="1" w:space="0" w:color="000000"/>
              <w:bottom w:val="single" w:sz="1" w:space="0" w:color="000000"/>
            </w:tcBorders>
            <w:shd w:val="clear" w:color="auto" w:fill="auto"/>
          </w:tcPr>
          <w:p w:rsidR="00C16596" w:rsidRPr="00B109EC" w:rsidRDefault="00C16596" w:rsidP="008D3C92">
            <w:pPr>
              <w:pStyle w:val="a6"/>
              <w:jc w:val="center"/>
              <w:rPr>
                <w:rFonts w:ascii="Times New Roman" w:hAnsi="Times New Roman"/>
                <w:sz w:val="20"/>
                <w:szCs w:val="20"/>
                <w:lang w:eastAsia="ar-SA"/>
              </w:rPr>
            </w:pPr>
            <w:r w:rsidRPr="00B109EC">
              <w:rPr>
                <w:rFonts w:ascii="Times New Roman" w:hAnsi="Times New Roman"/>
                <w:sz w:val="20"/>
                <w:szCs w:val="20"/>
                <w:lang w:eastAsia="ar-SA"/>
              </w:rPr>
              <w:t>Наименование услуги</w:t>
            </w: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 xml:space="preserve">Стоимость </w:t>
            </w:r>
          </w:p>
        </w:tc>
      </w:tr>
      <w:tr w:rsidR="00C16596" w:rsidRPr="00B109EC" w:rsidTr="00C16596">
        <w:trPr>
          <w:trHeight w:val="253"/>
        </w:trPr>
        <w:tc>
          <w:tcPr>
            <w:tcW w:w="10491" w:type="dxa"/>
            <w:gridSpan w:val="3"/>
            <w:tcBorders>
              <w:top w:val="single" w:sz="1" w:space="0" w:color="000000"/>
              <w:left w:val="single" w:sz="1" w:space="0" w:color="000000"/>
              <w:bottom w:val="single" w:sz="1" w:space="0" w:color="000000"/>
              <w:right w:val="single" w:sz="1" w:space="0" w:color="000000"/>
            </w:tcBorders>
          </w:tcPr>
          <w:p w:rsidR="00C16596" w:rsidRPr="00B109EC" w:rsidRDefault="00C16596" w:rsidP="008D3C92">
            <w:pPr>
              <w:pStyle w:val="a6"/>
              <w:jc w:val="center"/>
              <w:rPr>
                <w:rFonts w:ascii="Times New Roman" w:hAnsi="Times New Roman"/>
                <w:sz w:val="20"/>
                <w:szCs w:val="20"/>
                <w:lang w:eastAsia="ar-SA"/>
              </w:rPr>
            </w:pPr>
            <w:r w:rsidRPr="00B109EC">
              <w:rPr>
                <w:rFonts w:ascii="Times New Roman" w:hAnsi="Times New Roman"/>
                <w:b/>
                <w:bCs/>
                <w:sz w:val="20"/>
                <w:szCs w:val="20"/>
                <w:lang w:eastAsia="ar-SA"/>
              </w:rPr>
              <w:t>Терапия</w:t>
            </w:r>
          </w:p>
        </w:tc>
      </w:tr>
      <w:tr w:rsidR="00C16596" w:rsidRPr="00B109EC" w:rsidTr="00C16596">
        <w:trPr>
          <w:trHeight w:val="253"/>
        </w:trPr>
        <w:tc>
          <w:tcPr>
            <w:tcW w:w="1419" w:type="dxa"/>
            <w:tcBorders>
              <w:top w:val="single" w:sz="1" w:space="0" w:color="000000"/>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B01.047.001</w:t>
            </w:r>
          </w:p>
        </w:tc>
        <w:tc>
          <w:tcPr>
            <w:tcW w:w="7654" w:type="dxa"/>
            <w:tcBorders>
              <w:top w:val="single" w:sz="1" w:space="0" w:color="000000"/>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Прием (осмотр, консультация) врача-терапевта первичный</w:t>
            </w: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900 руб</w:t>
            </w:r>
          </w:p>
        </w:tc>
      </w:tr>
      <w:tr w:rsidR="00C16596" w:rsidRPr="00B109EC" w:rsidTr="00C16596">
        <w:trPr>
          <w:trHeight w:val="220"/>
        </w:trPr>
        <w:tc>
          <w:tcPr>
            <w:tcW w:w="1419" w:type="dxa"/>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B01.047.002</w:t>
            </w:r>
          </w:p>
        </w:tc>
        <w:tc>
          <w:tcPr>
            <w:tcW w:w="7654"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Прием (осмотр, консультация) врача-терапевта повторный</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 xml:space="preserve">800 руб </w:t>
            </w:r>
          </w:p>
        </w:tc>
      </w:tr>
      <w:tr w:rsidR="00C16596" w:rsidRPr="00B109EC" w:rsidTr="00C16596">
        <w:tc>
          <w:tcPr>
            <w:tcW w:w="10491" w:type="dxa"/>
            <w:gridSpan w:val="3"/>
            <w:tcBorders>
              <w:top w:val="single" w:sz="1" w:space="0" w:color="000000"/>
              <w:left w:val="single" w:sz="1" w:space="0" w:color="000000"/>
              <w:bottom w:val="single" w:sz="1" w:space="0" w:color="000000"/>
              <w:right w:val="single" w:sz="1" w:space="0" w:color="000000"/>
            </w:tcBorders>
          </w:tcPr>
          <w:p w:rsidR="00C16596" w:rsidRPr="00B109EC" w:rsidRDefault="00C16596" w:rsidP="008D3C92">
            <w:pPr>
              <w:pStyle w:val="a6"/>
              <w:jc w:val="center"/>
              <w:rPr>
                <w:rFonts w:ascii="Times New Roman" w:hAnsi="Times New Roman"/>
                <w:b/>
                <w:sz w:val="20"/>
                <w:szCs w:val="20"/>
                <w:lang w:val="en-US" w:eastAsia="ar-SA"/>
              </w:rPr>
            </w:pPr>
            <w:r w:rsidRPr="00B109EC">
              <w:rPr>
                <w:rFonts w:ascii="Times New Roman" w:hAnsi="Times New Roman"/>
                <w:b/>
                <w:sz w:val="20"/>
                <w:szCs w:val="20"/>
                <w:lang w:eastAsia="ar-SA"/>
              </w:rPr>
              <w:t>Кардиология</w:t>
            </w:r>
          </w:p>
        </w:tc>
      </w:tr>
      <w:tr w:rsidR="00C16596" w:rsidRPr="00B109EC" w:rsidTr="00C16596">
        <w:tc>
          <w:tcPr>
            <w:tcW w:w="1419" w:type="dxa"/>
            <w:tcBorders>
              <w:top w:val="single" w:sz="1" w:space="0" w:color="000000"/>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B01.015.001</w:t>
            </w:r>
          </w:p>
        </w:tc>
        <w:tc>
          <w:tcPr>
            <w:tcW w:w="7654" w:type="dxa"/>
            <w:tcBorders>
              <w:top w:val="single" w:sz="1" w:space="0" w:color="000000"/>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Прием (осмотр, консультация) врач</w:t>
            </w:r>
            <w:proofErr w:type="gramStart"/>
            <w:r w:rsidRPr="00B109EC">
              <w:rPr>
                <w:rFonts w:ascii="Times New Roman" w:hAnsi="Times New Roman"/>
                <w:sz w:val="20"/>
                <w:szCs w:val="20"/>
                <w:lang w:eastAsia="ar-SA"/>
              </w:rPr>
              <w:t>а-</w:t>
            </w:r>
            <w:proofErr w:type="gramEnd"/>
            <w:r w:rsidRPr="00B109EC">
              <w:rPr>
                <w:rFonts w:ascii="Times New Roman" w:hAnsi="Times New Roman"/>
                <w:sz w:val="20"/>
                <w:szCs w:val="20"/>
                <w:lang w:eastAsia="ar-SA"/>
              </w:rPr>
              <w:t xml:space="preserve"> кардиолога первичный </w:t>
            </w: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900 руб</w:t>
            </w:r>
          </w:p>
        </w:tc>
      </w:tr>
      <w:tr w:rsidR="00C16596" w:rsidRPr="00B109EC" w:rsidTr="00C16596">
        <w:tc>
          <w:tcPr>
            <w:tcW w:w="1419" w:type="dxa"/>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B01.015.002</w:t>
            </w:r>
          </w:p>
        </w:tc>
        <w:tc>
          <w:tcPr>
            <w:tcW w:w="7654"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Прием (осмотр, консультация) врача – кардиолога повторный</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 xml:space="preserve">800 руб </w:t>
            </w:r>
          </w:p>
        </w:tc>
      </w:tr>
      <w:tr w:rsidR="00C16596" w:rsidRPr="00B109EC" w:rsidTr="00C16596">
        <w:tc>
          <w:tcPr>
            <w:tcW w:w="10491" w:type="dxa"/>
            <w:gridSpan w:val="3"/>
            <w:tcBorders>
              <w:top w:val="single" w:sz="1" w:space="0" w:color="000000"/>
              <w:left w:val="single" w:sz="1" w:space="0" w:color="000000"/>
              <w:bottom w:val="single" w:sz="1" w:space="0" w:color="000000"/>
              <w:right w:val="single" w:sz="1" w:space="0" w:color="000000"/>
            </w:tcBorders>
          </w:tcPr>
          <w:p w:rsidR="00C16596" w:rsidRPr="00B109EC" w:rsidRDefault="00C16596" w:rsidP="008D3C92">
            <w:pPr>
              <w:pStyle w:val="a6"/>
              <w:jc w:val="center"/>
              <w:rPr>
                <w:rFonts w:ascii="Times New Roman" w:hAnsi="Times New Roman"/>
                <w:sz w:val="20"/>
                <w:szCs w:val="20"/>
                <w:lang w:eastAsia="ar-SA"/>
              </w:rPr>
            </w:pPr>
            <w:r w:rsidRPr="00B109EC">
              <w:rPr>
                <w:rFonts w:ascii="Times New Roman" w:hAnsi="Times New Roman"/>
                <w:b/>
                <w:bCs/>
                <w:sz w:val="20"/>
                <w:szCs w:val="20"/>
                <w:lang w:eastAsia="ar-SA"/>
              </w:rPr>
              <w:t>Неврология</w:t>
            </w:r>
          </w:p>
        </w:tc>
      </w:tr>
      <w:tr w:rsidR="00C16596" w:rsidRPr="00B109EC" w:rsidTr="00C16596">
        <w:tc>
          <w:tcPr>
            <w:tcW w:w="1419" w:type="dxa"/>
            <w:tcBorders>
              <w:top w:val="single" w:sz="1" w:space="0" w:color="000000"/>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B01.023.001</w:t>
            </w:r>
          </w:p>
        </w:tc>
        <w:tc>
          <w:tcPr>
            <w:tcW w:w="7654" w:type="dxa"/>
            <w:tcBorders>
              <w:top w:val="single" w:sz="1" w:space="0" w:color="000000"/>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Прием (осмотр, консультация) врача – невролога первичный</w:t>
            </w: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900 руб</w:t>
            </w:r>
          </w:p>
        </w:tc>
      </w:tr>
      <w:tr w:rsidR="00C16596" w:rsidRPr="00B109EC" w:rsidTr="00C16596">
        <w:tc>
          <w:tcPr>
            <w:tcW w:w="1419" w:type="dxa"/>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B01.023.002</w:t>
            </w:r>
          </w:p>
        </w:tc>
        <w:tc>
          <w:tcPr>
            <w:tcW w:w="7654"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 xml:space="preserve">Прием (осмотр, консультация) врача – невролога повторный </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800 руб</w:t>
            </w:r>
          </w:p>
        </w:tc>
      </w:tr>
      <w:tr w:rsidR="00C16596" w:rsidRPr="00B109EC" w:rsidTr="00C16596">
        <w:tc>
          <w:tcPr>
            <w:tcW w:w="10491" w:type="dxa"/>
            <w:gridSpan w:val="3"/>
            <w:tcBorders>
              <w:top w:val="single" w:sz="1" w:space="0" w:color="000000"/>
              <w:left w:val="single" w:sz="1" w:space="0" w:color="000000"/>
              <w:bottom w:val="single" w:sz="1" w:space="0" w:color="000000"/>
              <w:right w:val="single" w:sz="1" w:space="0" w:color="000000"/>
            </w:tcBorders>
          </w:tcPr>
          <w:p w:rsidR="00C16596" w:rsidRPr="00B109EC" w:rsidRDefault="00C16596" w:rsidP="008D3C92">
            <w:pPr>
              <w:pStyle w:val="a6"/>
              <w:jc w:val="center"/>
              <w:rPr>
                <w:rFonts w:ascii="Times New Roman" w:hAnsi="Times New Roman"/>
                <w:b/>
                <w:sz w:val="20"/>
                <w:szCs w:val="20"/>
                <w:lang w:eastAsia="ar-SA"/>
              </w:rPr>
            </w:pPr>
            <w:r w:rsidRPr="00B109EC">
              <w:rPr>
                <w:rFonts w:ascii="Times New Roman" w:hAnsi="Times New Roman"/>
                <w:b/>
                <w:sz w:val="20"/>
                <w:szCs w:val="20"/>
                <w:lang w:eastAsia="ar-SA"/>
              </w:rPr>
              <w:t>Гастроэнтерология</w:t>
            </w:r>
          </w:p>
        </w:tc>
      </w:tr>
      <w:tr w:rsidR="00C16596" w:rsidRPr="00B109EC" w:rsidTr="00C16596">
        <w:tc>
          <w:tcPr>
            <w:tcW w:w="1419" w:type="dxa"/>
            <w:tcBorders>
              <w:top w:val="single" w:sz="1" w:space="0" w:color="000000"/>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B01.004.001</w:t>
            </w:r>
          </w:p>
        </w:tc>
        <w:tc>
          <w:tcPr>
            <w:tcW w:w="7654" w:type="dxa"/>
            <w:tcBorders>
              <w:top w:val="single" w:sz="1" w:space="0" w:color="000000"/>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Прием (осмотр, консультация) врач</w:t>
            </w:r>
            <w:proofErr w:type="gramStart"/>
            <w:r w:rsidRPr="00B109EC">
              <w:rPr>
                <w:rFonts w:ascii="Times New Roman" w:hAnsi="Times New Roman"/>
                <w:sz w:val="20"/>
                <w:szCs w:val="20"/>
                <w:lang w:eastAsia="ar-SA"/>
              </w:rPr>
              <w:t>а-</w:t>
            </w:r>
            <w:proofErr w:type="gramEnd"/>
            <w:r w:rsidRPr="00B109EC">
              <w:rPr>
                <w:rFonts w:ascii="Times New Roman" w:hAnsi="Times New Roman"/>
                <w:sz w:val="20"/>
                <w:szCs w:val="20"/>
                <w:lang w:eastAsia="ar-SA"/>
              </w:rPr>
              <w:t xml:space="preserve"> гастроэнтеролога первичный</w:t>
            </w: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900 руб</w:t>
            </w:r>
          </w:p>
        </w:tc>
      </w:tr>
      <w:tr w:rsidR="00C16596" w:rsidRPr="00B109EC" w:rsidTr="00C16596">
        <w:tc>
          <w:tcPr>
            <w:tcW w:w="1419" w:type="dxa"/>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B01.004.002</w:t>
            </w:r>
          </w:p>
        </w:tc>
        <w:tc>
          <w:tcPr>
            <w:tcW w:w="7654"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Прием (осмотр, консультация) врача – гастроэнтеролога повторный</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800 руб</w:t>
            </w:r>
          </w:p>
        </w:tc>
      </w:tr>
      <w:tr w:rsidR="00C16596" w:rsidRPr="00B109EC" w:rsidTr="00C16596">
        <w:tc>
          <w:tcPr>
            <w:tcW w:w="10491" w:type="dxa"/>
            <w:gridSpan w:val="3"/>
            <w:tcBorders>
              <w:top w:val="single" w:sz="1" w:space="0" w:color="000000"/>
              <w:left w:val="single" w:sz="1" w:space="0" w:color="000000"/>
              <w:bottom w:val="single" w:sz="1" w:space="0" w:color="000000"/>
              <w:right w:val="single" w:sz="1" w:space="0" w:color="000000"/>
            </w:tcBorders>
          </w:tcPr>
          <w:p w:rsidR="00C16596" w:rsidRPr="00B109EC" w:rsidRDefault="00C16596" w:rsidP="008D3C92">
            <w:pPr>
              <w:pStyle w:val="a6"/>
              <w:jc w:val="center"/>
              <w:rPr>
                <w:rFonts w:ascii="Times New Roman" w:hAnsi="Times New Roman"/>
                <w:sz w:val="20"/>
                <w:szCs w:val="20"/>
                <w:lang w:eastAsia="ar-SA"/>
              </w:rPr>
            </w:pPr>
            <w:r w:rsidRPr="00B109EC">
              <w:rPr>
                <w:rFonts w:ascii="Times New Roman" w:hAnsi="Times New Roman"/>
                <w:b/>
                <w:bCs/>
                <w:sz w:val="20"/>
                <w:szCs w:val="20"/>
                <w:lang w:eastAsia="ar-SA"/>
              </w:rPr>
              <w:t>Эндокринология</w:t>
            </w:r>
          </w:p>
        </w:tc>
      </w:tr>
      <w:tr w:rsidR="00C16596" w:rsidRPr="00B109EC" w:rsidTr="00C16596">
        <w:tc>
          <w:tcPr>
            <w:tcW w:w="1419" w:type="dxa"/>
            <w:tcBorders>
              <w:top w:val="single" w:sz="1" w:space="0" w:color="000000"/>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B01.058.001</w:t>
            </w:r>
          </w:p>
        </w:tc>
        <w:tc>
          <w:tcPr>
            <w:tcW w:w="7654" w:type="dxa"/>
            <w:tcBorders>
              <w:top w:val="single" w:sz="1" w:space="0" w:color="000000"/>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Прием (осмотр, консультация) врача – эндокринолога первичный</w:t>
            </w: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900 руб</w:t>
            </w:r>
          </w:p>
        </w:tc>
      </w:tr>
      <w:tr w:rsidR="00C16596" w:rsidRPr="00B109EC" w:rsidTr="00C16596">
        <w:tc>
          <w:tcPr>
            <w:tcW w:w="1419" w:type="dxa"/>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B01.058.002</w:t>
            </w:r>
          </w:p>
        </w:tc>
        <w:tc>
          <w:tcPr>
            <w:tcW w:w="7654"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Прием (осмотр, консультация) врача – эндокринолога повторный</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800 руб</w:t>
            </w:r>
          </w:p>
        </w:tc>
      </w:tr>
      <w:tr w:rsidR="00C16596" w:rsidRPr="00B109EC" w:rsidTr="00C16596">
        <w:trPr>
          <w:trHeight w:val="315"/>
        </w:trPr>
        <w:tc>
          <w:tcPr>
            <w:tcW w:w="10491" w:type="dxa"/>
            <w:gridSpan w:val="3"/>
            <w:tcBorders>
              <w:top w:val="single" w:sz="1" w:space="0" w:color="000000"/>
              <w:left w:val="single" w:sz="1" w:space="0" w:color="000000"/>
              <w:bottom w:val="single" w:sz="1" w:space="0" w:color="000000"/>
              <w:right w:val="single" w:sz="1" w:space="0" w:color="000000"/>
            </w:tcBorders>
          </w:tcPr>
          <w:p w:rsidR="00C16596" w:rsidRPr="00B109EC" w:rsidRDefault="00C16596" w:rsidP="008D3C92">
            <w:pPr>
              <w:pStyle w:val="a6"/>
              <w:jc w:val="center"/>
              <w:rPr>
                <w:rFonts w:ascii="Times New Roman" w:hAnsi="Times New Roman"/>
                <w:sz w:val="20"/>
                <w:szCs w:val="20"/>
                <w:lang w:eastAsia="ar-SA"/>
              </w:rPr>
            </w:pPr>
            <w:r w:rsidRPr="00B109EC">
              <w:rPr>
                <w:rFonts w:ascii="Times New Roman" w:hAnsi="Times New Roman"/>
                <w:b/>
                <w:bCs/>
                <w:sz w:val="20"/>
                <w:szCs w:val="20"/>
                <w:lang w:eastAsia="ar-SA"/>
              </w:rPr>
              <w:t>Детская кардиология</w:t>
            </w:r>
          </w:p>
        </w:tc>
      </w:tr>
      <w:tr w:rsidR="00C16596" w:rsidRPr="00B109EC" w:rsidTr="00C16596">
        <w:trPr>
          <w:trHeight w:val="315"/>
        </w:trPr>
        <w:tc>
          <w:tcPr>
            <w:tcW w:w="1419" w:type="dxa"/>
            <w:tcBorders>
              <w:top w:val="single" w:sz="1" w:space="0" w:color="000000"/>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B01.015.003</w:t>
            </w:r>
          </w:p>
        </w:tc>
        <w:tc>
          <w:tcPr>
            <w:tcW w:w="7654" w:type="dxa"/>
            <w:tcBorders>
              <w:top w:val="single" w:sz="1" w:space="0" w:color="000000"/>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Прием (осмотр, консультация) врача – детского кардиолога первичный</w:t>
            </w: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900 руб</w:t>
            </w:r>
          </w:p>
        </w:tc>
      </w:tr>
      <w:tr w:rsidR="00C16596" w:rsidRPr="00B109EC" w:rsidTr="00C16596">
        <w:tc>
          <w:tcPr>
            <w:tcW w:w="1419" w:type="dxa"/>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B01.015.004</w:t>
            </w:r>
          </w:p>
        </w:tc>
        <w:tc>
          <w:tcPr>
            <w:tcW w:w="7654"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 xml:space="preserve">Прием (осмотр, консультация) врача – детского кардиолога повторный </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800 руб</w:t>
            </w:r>
          </w:p>
        </w:tc>
      </w:tr>
      <w:tr w:rsidR="00C16596" w:rsidRPr="00B109EC" w:rsidTr="00C16596">
        <w:tc>
          <w:tcPr>
            <w:tcW w:w="10491" w:type="dxa"/>
            <w:gridSpan w:val="3"/>
            <w:tcBorders>
              <w:top w:val="single" w:sz="1" w:space="0" w:color="000000"/>
              <w:left w:val="single" w:sz="1" w:space="0" w:color="000000"/>
              <w:bottom w:val="single" w:sz="1" w:space="0" w:color="000000"/>
              <w:right w:val="single" w:sz="1" w:space="0" w:color="000000"/>
            </w:tcBorders>
          </w:tcPr>
          <w:p w:rsidR="00C16596" w:rsidRPr="00B109EC" w:rsidRDefault="00C16596" w:rsidP="008D3C92">
            <w:pPr>
              <w:pStyle w:val="a6"/>
              <w:jc w:val="center"/>
              <w:rPr>
                <w:rFonts w:ascii="Times New Roman" w:hAnsi="Times New Roman"/>
                <w:sz w:val="20"/>
                <w:szCs w:val="20"/>
                <w:lang w:eastAsia="ar-SA"/>
              </w:rPr>
            </w:pPr>
            <w:r w:rsidRPr="00B109EC">
              <w:rPr>
                <w:rFonts w:ascii="Times New Roman" w:hAnsi="Times New Roman"/>
                <w:b/>
                <w:bCs/>
                <w:sz w:val="20"/>
                <w:szCs w:val="20"/>
                <w:lang w:eastAsia="ar-SA"/>
              </w:rPr>
              <w:t>Педиатрия</w:t>
            </w:r>
          </w:p>
        </w:tc>
      </w:tr>
      <w:tr w:rsidR="00C16596" w:rsidRPr="00B109EC" w:rsidTr="00C16596">
        <w:tc>
          <w:tcPr>
            <w:tcW w:w="1419" w:type="dxa"/>
            <w:tcBorders>
              <w:top w:val="single" w:sz="1" w:space="0" w:color="000000"/>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B01.031.001</w:t>
            </w:r>
          </w:p>
        </w:tc>
        <w:tc>
          <w:tcPr>
            <w:tcW w:w="7654" w:type="dxa"/>
            <w:tcBorders>
              <w:top w:val="single" w:sz="1" w:space="0" w:color="000000"/>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Прием (осмотр, консультация) врача – педиатра первичный</w:t>
            </w: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900 руб</w:t>
            </w:r>
          </w:p>
        </w:tc>
      </w:tr>
      <w:tr w:rsidR="00C16596" w:rsidRPr="00B109EC" w:rsidTr="00C16596">
        <w:tc>
          <w:tcPr>
            <w:tcW w:w="1419" w:type="dxa"/>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B01.031.002</w:t>
            </w:r>
          </w:p>
        </w:tc>
        <w:tc>
          <w:tcPr>
            <w:tcW w:w="7654"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Прием (осмотр, консультация) врача – педиатра повторный</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800 руб</w:t>
            </w:r>
          </w:p>
        </w:tc>
      </w:tr>
      <w:tr w:rsidR="00C16596" w:rsidRPr="00B109EC" w:rsidTr="00C16596">
        <w:tc>
          <w:tcPr>
            <w:tcW w:w="10491" w:type="dxa"/>
            <w:gridSpan w:val="3"/>
            <w:tcBorders>
              <w:top w:val="single" w:sz="1" w:space="0" w:color="000000"/>
              <w:left w:val="single" w:sz="1" w:space="0" w:color="000000"/>
              <w:bottom w:val="single" w:sz="1" w:space="0" w:color="000000"/>
              <w:right w:val="single" w:sz="1" w:space="0" w:color="000000"/>
            </w:tcBorders>
          </w:tcPr>
          <w:p w:rsidR="00C16596" w:rsidRPr="00B109EC" w:rsidRDefault="00C16596" w:rsidP="008D3C92">
            <w:pPr>
              <w:pStyle w:val="a6"/>
              <w:jc w:val="center"/>
              <w:rPr>
                <w:rFonts w:ascii="Times New Roman" w:hAnsi="Times New Roman"/>
                <w:b/>
                <w:sz w:val="20"/>
                <w:szCs w:val="20"/>
                <w:lang w:eastAsia="ar-SA"/>
              </w:rPr>
            </w:pPr>
            <w:r w:rsidRPr="00B109EC">
              <w:rPr>
                <w:rFonts w:ascii="Times New Roman" w:hAnsi="Times New Roman"/>
                <w:b/>
                <w:sz w:val="20"/>
                <w:szCs w:val="20"/>
                <w:lang w:eastAsia="ar-SA"/>
              </w:rPr>
              <w:t>Офтальмология</w:t>
            </w:r>
          </w:p>
        </w:tc>
      </w:tr>
      <w:tr w:rsidR="00C16596" w:rsidRPr="00B109EC" w:rsidTr="00C16596">
        <w:tc>
          <w:tcPr>
            <w:tcW w:w="1419" w:type="dxa"/>
            <w:tcBorders>
              <w:top w:val="single" w:sz="1" w:space="0" w:color="000000"/>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B01.029.001</w:t>
            </w:r>
          </w:p>
        </w:tc>
        <w:tc>
          <w:tcPr>
            <w:tcW w:w="7654" w:type="dxa"/>
            <w:tcBorders>
              <w:top w:val="single" w:sz="1" w:space="0" w:color="000000"/>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Прием (осмотр, консультация) врача – офтальмолога первичный</w:t>
            </w: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900 руб</w:t>
            </w:r>
          </w:p>
        </w:tc>
      </w:tr>
      <w:tr w:rsidR="00C16596" w:rsidRPr="00B109EC" w:rsidTr="00C16596">
        <w:tc>
          <w:tcPr>
            <w:tcW w:w="1419" w:type="dxa"/>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B01.029.002</w:t>
            </w:r>
          </w:p>
        </w:tc>
        <w:tc>
          <w:tcPr>
            <w:tcW w:w="7654"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 xml:space="preserve">Прием (осмотр, консультация) врача – офтальмолога повторный </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800 руб</w:t>
            </w:r>
          </w:p>
        </w:tc>
      </w:tr>
      <w:tr w:rsidR="00C16596" w:rsidRPr="00B109EC" w:rsidTr="00C16596">
        <w:tc>
          <w:tcPr>
            <w:tcW w:w="1419" w:type="dxa"/>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Офтальмологические процедуры</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p>
        </w:tc>
      </w:tr>
      <w:tr w:rsidR="00C16596" w:rsidRPr="00B109EC" w:rsidTr="00C16596">
        <w:tc>
          <w:tcPr>
            <w:tcW w:w="1419" w:type="dxa"/>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A03.26.002</w:t>
            </w:r>
          </w:p>
        </w:tc>
        <w:tc>
          <w:tcPr>
            <w:tcW w:w="7654"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 xml:space="preserve">Гониоскопия </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380 руб</w:t>
            </w:r>
          </w:p>
        </w:tc>
      </w:tr>
      <w:tr w:rsidR="00C16596" w:rsidRPr="00B109EC" w:rsidTr="00C16596">
        <w:tc>
          <w:tcPr>
            <w:tcW w:w="1419" w:type="dxa"/>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Измерение внутриглазного давления</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380 руб</w:t>
            </w:r>
          </w:p>
        </w:tc>
      </w:tr>
      <w:tr w:rsidR="00C16596" w:rsidRPr="00B109EC" w:rsidTr="00C16596">
        <w:tc>
          <w:tcPr>
            <w:tcW w:w="1419" w:type="dxa"/>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Измерение глазного дна</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300 руб</w:t>
            </w:r>
          </w:p>
        </w:tc>
      </w:tr>
      <w:tr w:rsidR="00C16596" w:rsidRPr="00B109EC" w:rsidTr="00C16596">
        <w:tc>
          <w:tcPr>
            <w:tcW w:w="1419" w:type="dxa"/>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Подбор очков (</w:t>
            </w:r>
            <w:proofErr w:type="gramStart"/>
            <w:r w:rsidRPr="00B109EC">
              <w:rPr>
                <w:rFonts w:ascii="Times New Roman" w:hAnsi="Times New Roman"/>
                <w:sz w:val="20"/>
                <w:szCs w:val="20"/>
                <w:lang w:eastAsia="ar-SA"/>
              </w:rPr>
              <w:t>астигматические</w:t>
            </w:r>
            <w:proofErr w:type="gramEnd"/>
            <w:r w:rsidRPr="00B109EC">
              <w:rPr>
                <w:rFonts w:ascii="Times New Roman" w:hAnsi="Times New Roman"/>
                <w:sz w:val="20"/>
                <w:szCs w:val="20"/>
                <w:lang w:eastAsia="ar-SA"/>
              </w:rPr>
              <w:t>)</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550 руб</w:t>
            </w:r>
          </w:p>
        </w:tc>
      </w:tr>
      <w:tr w:rsidR="00C16596" w:rsidRPr="00B109EC" w:rsidTr="00C16596">
        <w:tc>
          <w:tcPr>
            <w:tcW w:w="1419" w:type="dxa"/>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val="en-US" w:eastAsia="ar-SA"/>
              </w:rPr>
            </w:pPr>
            <w:r w:rsidRPr="00B109EC">
              <w:rPr>
                <w:rFonts w:ascii="Times New Roman" w:hAnsi="Times New Roman"/>
                <w:sz w:val="20"/>
                <w:szCs w:val="20"/>
                <w:lang w:eastAsia="ar-SA"/>
              </w:rPr>
              <w:t>A23.26.001</w:t>
            </w:r>
          </w:p>
        </w:tc>
        <w:tc>
          <w:tcPr>
            <w:tcW w:w="7654"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Подбор очков (</w:t>
            </w:r>
            <w:proofErr w:type="gramStart"/>
            <w:r w:rsidRPr="00B109EC">
              <w:rPr>
                <w:rFonts w:ascii="Times New Roman" w:hAnsi="Times New Roman"/>
                <w:sz w:val="20"/>
                <w:szCs w:val="20"/>
                <w:lang w:eastAsia="ar-SA"/>
              </w:rPr>
              <w:t>простые</w:t>
            </w:r>
            <w:proofErr w:type="gramEnd"/>
            <w:r w:rsidRPr="00B109EC">
              <w:rPr>
                <w:rFonts w:ascii="Times New Roman" w:hAnsi="Times New Roman"/>
                <w:sz w:val="20"/>
                <w:szCs w:val="20"/>
                <w:lang w:eastAsia="ar-SA"/>
              </w:rPr>
              <w:t xml:space="preserve">) </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500 руб</w:t>
            </w:r>
          </w:p>
        </w:tc>
      </w:tr>
      <w:tr w:rsidR="00C16596" w:rsidRPr="00B109EC" w:rsidTr="00C16596">
        <w:tc>
          <w:tcPr>
            <w:tcW w:w="1419" w:type="dxa"/>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A11.26.004</w:t>
            </w:r>
          </w:p>
        </w:tc>
        <w:tc>
          <w:tcPr>
            <w:tcW w:w="7654"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Промывание слезно-носового канала (1 канал)</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750 руб</w:t>
            </w:r>
          </w:p>
        </w:tc>
      </w:tr>
      <w:tr w:rsidR="00C16596" w:rsidRPr="00B109EC" w:rsidTr="00C16596">
        <w:tc>
          <w:tcPr>
            <w:tcW w:w="1419" w:type="dxa"/>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Расширение слезных точек коническим зондом и промывание  слезоотводящих путей</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600 руб</w:t>
            </w:r>
          </w:p>
        </w:tc>
      </w:tr>
      <w:tr w:rsidR="00C16596" w:rsidRPr="00B109EC" w:rsidTr="00C16596">
        <w:tc>
          <w:tcPr>
            <w:tcW w:w="1419" w:type="dxa"/>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A02.26.020</w:t>
            </w:r>
          </w:p>
        </w:tc>
        <w:tc>
          <w:tcPr>
            <w:tcW w:w="7654"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Тест Ширмера (оценка слезопродукции)</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300 руб</w:t>
            </w:r>
          </w:p>
        </w:tc>
      </w:tr>
      <w:tr w:rsidR="00C16596" w:rsidRPr="00B109EC" w:rsidTr="00C16596">
        <w:tc>
          <w:tcPr>
            <w:tcW w:w="1419" w:type="dxa"/>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A16.26.013</w:t>
            </w:r>
          </w:p>
        </w:tc>
        <w:tc>
          <w:tcPr>
            <w:tcW w:w="7654"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Удаление халязиона</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3200 руб</w:t>
            </w:r>
          </w:p>
        </w:tc>
      </w:tr>
      <w:tr w:rsidR="00C16596" w:rsidRPr="00B109EC" w:rsidTr="00C16596">
        <w:tc>
          <w:tcPr>
            <w:tcW w:w="1419" w:type="dxa"/>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 xml:space="preserve">Циклоплегия (делается до 14 лет) </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300 руб</w:t>
            </w:r>
          </w:p>
        </w:tc>
      </w:tr>
      <w:tr w:rsidR="00C16596" w:rsidRPr="00B109EC" w:rsidTr="00C16596">
        <w:tc>
          <w:tcPr>
            <w:tcW w:w="10491" w:type="dxa"/>
            <w:gridSpan w:val="3"/>
            <w:tcBorders>
              <w:left w:val="single" w:sz="1" w:space="0" w:color="000000"/>
              <w:bottom w:val="single" w:sz="1" w:space="0" w:color="000000"/>
              <w:right w:val="single" w:sz="1" w:space="0" w:color="000000"/>
            </w:tcBorders>
          </w:tcPr>
          <w:p w:rsidR="00C16596" w:rsidRPr="008D3C92" w:rsidRDefault="00C16596" w:rsidP="008D3C92">
            <w:pPr>
              <w:pStyle w:val="a6"/>
              <w:jc w:val="center"/>
              <w:rPr>
                <w:rFonts w:ascii="Times New Roman" w:hAnsi="Times New Roman"/>
                <w:b/>
                <w:sz w:val="20"/>
                <w:szCs w:val="20"/>
                <w:lang w:eastAsia="ar-SA"/>
              </w:rPr>
            </w:pPr>
            <w:r w:rsidRPr="008D3C92">
              <w:rPr>
                <w:rFonts w:ascii="Times New Roman" w:hAnsi="Times New Roman"/>
                <w:b/>
                <w:sz w:val="20"/>
                <w:szCs w:val="20"/>
                <w:lang w:eastAsia="ar-SA"/>
              </w:rPr>
              <w:t>Нейрохирургия</w:t>
            </w:r>
          </w:p>
        </w:tc>
      </w:tr>
      <w:tr w:rsidR="00C16596" w:rsidRPr="00B109EC" w:rsidTr="00C16596">
        <w:tc>
          <w:tcPr>
            <w:tcW w:w="1419" w:type="dxa"/>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B01.024.001</w:t>
            </w:r>
          </w:p>
        </w:tc>
        <w:tc>
          <w:tcPr>
            <w:tcW w:w="7654"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Прием (осмотр, консультация) врача-нейрохирурга первичный</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900 руб.</w:t>
            </w:r>
          </w:p>
        </w:tc>
      </w:tr>
      <w:tr w:rsidR="00C16596" w:rsidRPr="00B109EC" w:rsidTr="00C16596">
        <w:tc>
          <w:tcPr>
            <w:tcW w:w="1419" w:type="dxa"/>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B01.024.002</w:t>
            </w:r>
          </w:p>
        </w:tc>
        <w:tc>
          <w:tcPr>
            <w:tcW w:w="7654"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Прием (осмотр, консультация) врача-нейрохирурга повторный</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800 руб.</w:t>
            </w:r>
          </w:p>
        </w:tc>
      </w:tr>
      <w:tr w:rsidR="00C16596" w:rsidRPr="00B109EC" w:rsidTr="00C16596">
        <w:tc>
          <w:tcPr>
            <w:tcW w:w="10491" w:type="dxa"/>
            <w:gridSpan w:val="3"/>
            <w:tcBorders>
              <w:top w:val="single" w:sz="1" w:space="0" w:color="000000"/>
              <w:left w:val="single" w:sz="1" w:space="0" w:color="000000"/>
              <w:bottom w:val="single" w:sz="1" w:space="0" w:color="000000"/>
              <w:right w:val="single" w:sz="1" w:space="0" w:color="000000"/>
            </w:tcBorders>
          </w:tcPr>
          <w:p w:rsidR="00C16596" w:rsidRPr="008D3C92" w:rsidRDefault="00C16596" w:rsidP="008D3C92">
            <w:pPr>
              <w:pStyle w:val="a6"/>
              <w:jc w:val="center"/>
              <w:rPr>
                <w:rFonts w:ascii="Times New Roman" w:hAnsi="Times New Roman"/>
                <w:b/>
                <w:sz w:val="20"/>
                <w:szCs w:val="20"/>
                <w:lang w:eastAsia="ar-SA"/>
              </w:rPr>
            </w:pPr>
            <w:r w:rsidRPr="008D3C92">
              <w:rPr>
                <w:rFonts w:ascii="Times New Roman" w:hAnsi="Times New Roman"/>
                <w:b/>
                <w:bCs/>
                <w:sz w:val="20"/>
                <w:szCs w:val="20"/>
                <w:lang w:eastAsia="ar-SA"/>
              </w:rPr>
              <w:t>Дерматовенерология</w:t>
            </w:r>
          </w:p>
        </w:tc>
      </w:tr>
      <w:tr w:rsidR="00C16596" w:rsidRPr="00B109EC" w:rsidTr="00C16596">
        <w:tc>
          <w:tcPr>
            <w:tcW w:w="1419" w:type="dxa"/>
            <w:tcBorders>
              <w:top w:val="single" w:sz="1" w:space="0" w:color="000000"/>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B01.008.001</w:t>
            </w:r>
          </w:p>
        </w:tc>
        <w:tc>
          <w:tcPr>
            <w:tcW w:w="7654" w:type="dxa"/>
            <w:tcBorders>
              <w:top w:val="single" w:sz="1" w:space="0" w:color="000000"/>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Прием (осмотр, консультация) врач</w:t>
            </w:r>
            <w:proofErr w:type="gramStart"/>
            <w:r w:rsidRPr="00B109EC">
              <w:rPr>
                <w:rFonts w:ascii="Times New Roman" w:hAnsi="Times New Roman"/>
                <w:sz w:val="20"/>
                <w:szCs w:val="20"/>
                <w:lang w:eastAsia="ar-SA"/>
              </w:rPr>
              <w:t>а-</w:t>
            </w:r>
            <w:proofErr w:type="gramEnd"/>
            <w:r w:rsidRPr="00B109EC">
              <w:rPr>
                <w:rFonts w:ascii="Times New Roman" w:hAnsi="Times New Roman"/>
                <w:sz w:val="20"/>
                <w:szCs w:val="20"/>
                <w:lang w:eastAsia="ar-SA"/>
              </w:rPr>
              <w:t xml:space="preserve"> дерматовенеролога первичный</w:t>
            </w: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900 руб</w:t>
            </w:r>
          </w:p>
        </w:tc>
      </w:tr>
      <w:tr w:rsidR="00C16596" w:rsidRPr="00B109EC" w:rsidTr="00C16596">
        <w:tc>
          <w:tcPr>
            <w:tcW w:w="1419" w:type="dxa"/>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B01.008.002</w:t>
            </w:r>
          </w:p>
        </w:tc>
        <w:tc>
          <w:tcPr>
            <w:tcW w:w="7654"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Прием (осмотр, консультация) врач</w:t>
            </w:r>
            <w:proofErr w:type="gramStart"/>
            <w:r w:rsidRPr="00B109EC">
              <w:rPr>
                <w:rFonts w:ascii="Times New Roman" w:hAnsi="Times New Roman"/>
                <w:sz w:val="20"/>
                <w:szCs w:val="20"/>
                <w:lang w:eastAsia="ar-SA"/>
              </w:rPr>
              <w:t>а-</w:t>
            </w:r>
            <w:proofErr w:type="gramEnd"/>
            <w:r w:rsidRPr="00B109EC">
              <w:rPr>
                <w:rFonts w:ascii="Times New Roman" w:hAnsi="Times New Roman"/>
                <w:sz w:val="20"/>
                <w:szCs w:val="20"/>
                <w:lang w:eastAsia="ar-SA"/>
              </w:rPr>
              <w:t xml:space="preserve"> дерматовенеролога повторный </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800 руб</w:t>
            </w:r>
          </w:p>
        </w:tc>
      </w:tr>
      <w:tr w:rsidR="00C16596" w:rsidRPr="00B109EC" w:rsidTr="00C16596">
        <w:tc>
          <w:tcPr>
            <w:tcW w:w="10491" w:type="dxa"/>
            <w:gridSpan w:val="3"/>
            <w:tcBorders>
              <w:top w:val="single" w:sz="1" w:space="0" w:color="000000"/>
              <w:left w:val="single" w:sz="1" w:space="0" w:color="000000"/>
              <w:bottom w:val="single" w:sz="1" w:space="0" w:color="000000"/>
              <w:right w:val="single" w:sz="1" w:space="0" w:color="000000"/>
            </w:tcBorders>
          </w:tcPr>
          <w:p w:rsidR="00C16596" w:rsidRPr="00B109EC" w:rsidRDefault="00C16596" w:rsidP="008D3C92">
            <w:pPr>
              <w:pStyle w:val="a6"/>
              <w:jc w:val="center"/>
              <w:rPr>
                <w:rFonts w:ascii="Times New Roman" w:hAnsi="Times New Roman"/>
                <w:sz w:val="20"/>
                <w:szCs w:val="20"/>
                <w:lang w:eastAsia="ar-SA"/>
              </w:rPr>
            </w:pPr>
            <w:r w:rsidRPr="00B109EC">
              <w:rPr>
                <w:rFonts w:ascii="Times New Roman" w:hAnsi="Times New Roman"/>
                <w:b/>
                <w:bCs/>
                <w:sz w:val="20"/>
                <w:szCs w:val="20"/>
                <w:lang w:eastAsia="ar-SA"/>
              </w:rPr>
              <w:t>Ортопедия</w:t>
            </w:r>
          </w:p>
        </w:tc>
      </w:tr>
      <w:tr w:rsidR="00C16596" w:rsidRPr="00B109EC" w:rsidTr="00E84E97">
        <w:trPr>
          <w:trHeight w:val="222"/>
        </w:trPr>
        <w:tc>
          <w:tcPr>
            <w:tcW w:w="1419" w:type="dxa"/>
            <w:tcBorders>
              <w:top w:val="single" w:sz="1" w:space="0" w:color="000000"/>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B01.050.001</w:t>
            </w:r>
          </w:p>
        </w:tc>
        <w:tc>
          <w:tcPr>
            <w:tcW w:w="7654" w:type="dxa"/>
            <w:tcBorders>
              <w:top w:val="single" w:sz="1" w:space="0" w:color="000000"/>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Прием (осмотр, консультация) врача-травматолога-ортопеда первичный</w:t>
            </w: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900 руб</w:t>
            </w:r>
          </w:p>
        </w:tc>
      </w:tr>
      <w:tr w:rsidR="00C16596" w:rsidRPr="00B109EC" w:rsidTr="00C16596">
        <w:tc>
          <w:tcPr>
            <w:tcW w:w="1419" w:type="dxa"/>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B01.050.002</w:t>
            </w:r>
          </w:p>
        </w:tc>
        <w:tc>
          <w:tcPr>
            <w:tcW w:w="7654"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Прием (осмотр, консультация) врача-травматолога-ортопеда повторный</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800 руб</w:t>
            </w:r>
          </w:p>
        </w:tc>
      </w:tr>
    </w:tbl>
    <w:p w:rsidR="00C16596" w:rsidRPr="00B109EC" w:rsidRDefault="00C16596" w:rsidP="00B109EC">
      <w:pPr>
        <w:pStyle w:val="a6"/>
        <w:rPr>
          <w:rFonts w:ascii="Times New Roman" w:hAnsi="Times New Roman"/>
          <w:sz w:val="20"/>
          <w:szCs w:val="20"/>
          <w:lang w:eastAsia="ar-SA"/>
        </w:rPr>
      </w:pPr>
    </w:p>
    <w:tbl>
      <w:tblPr>
        <w:tblW w:w="10632" w:type="dxa"/>
        <w:tblInd w:w="-1026" w:type="dxa"/>
        <w:tblLayout w:type="fixed"/>
        <w:tblLook w:val="0000" w:firstRow="0" w:lastRow="0" w:firstColumn="0" w:lastColumn="0" w:noHBand="0" w:noVBand="0"/>
      </w:tblPr>
      <w:tblGrid>
        <w:gridCol w:w="1560"/>
        <w:gridCol w:w="141"/>
        <w:gridCol w:w="7513"/>
        <w:gridCol w:w="1418"/>
      </w:tblGrid>
      <w:tr w:rsidR="00C16596" w:rsidRPr="00B109EC" w:rsidTr="00C16596">
        <w:tc>
          <w:tcPr>
            <w:tcW w:w="10632" w:type="dxa"/>
            <w:gridSpan w:val="4"/>
            <w:tcBorders>
              <w:top w:val="single" w:sz="4" w:space="0" w:color="000000"/>
              <w:left w:val="single" w:sz="4" w:space="0" w:color="000000"/>
              <w:bottom w:val="single" w:sz="4" w:space="0" w:color="000000"/>
              <w:right w:val="single" w:sz="4" w:space="0" w:color="000000"/>
            </w:tcBorders>
          </w:tcPr>
          <w:p w:rsidR="00C16596" w:rsidRPr="00B109EC" w:rsidRDefault="00C16596" w:rsidP="008D3C92">
            <w:pPr>
              <w:pStyle w:val="a6"/>
              <w:jc w:val="center"/>
              <w:rPr>
                <w:rFonts w:ascii="Times New Roman" w:hAnsi="Times New Roman"/>
                <w:sz w:val="20"/>
                <w:szCs w:val="20"/>
                <w:lang w:eastAsia="ar-SA"/>
              </w:rPr>
            </w:pPr>
            <w:r w:rsidRPr="00B109EC">
              <w:rPr>
                <w:rFonts w:ascii="Times New Roman" w:hAnsi="Times New Roman"/>
                <w:b/>
                <w:bCs/>
                <w:sz w:val="20"/>
                <w:szCs w:val="20"/>
                <w:lang w:eastAsia="ar-SA"/>
              </w:rPr>
              <w:t>Хирургия</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lastRenderedPageBreak/>
              <w:t>B01.057.001</w:t>
            </w: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Прием (осмотр, консультация) врача-хирурга первичный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900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B01.057.002</w:t>
            </w: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Прием (осмотр, консультация) врача-хирурга повторный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800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Хирургические манипуляции: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A11.04.004</w:t>
            </w: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Внутрисуставное введение лекарственных препаратов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700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 xml:space="preserve">вкрытие бурсита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900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вскрытие абсцедирующего гидроаденита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500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вскрытие абсцедирующего гидроаденита (более 1см)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750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вскрытие абсцедирующего фурункула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600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вскрытие абсцедирующекго карбункула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750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вскрытие абсцесса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550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вскрытие гематомы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950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вскрытие панариция (неосложненный)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750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вскрытия панариция (костного, сухожильного)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950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иссечение кисты копчика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1700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иссечение копчиковой кисты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9200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наложение асептической повязки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450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наложение бинтовых повязок на суставы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450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наложение лекарственной повязки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550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операция при вросшем ногте - радикальная резекция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1700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 xml:space="preserve">операция при околонгтевом (паронихии)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650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паравертебральная блокада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1000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перевязка больших ран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500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перевязка малых ран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400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пункция локтевого сустава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900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пункция коленного сустава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850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 xml:space="preserve">снятие </w:t>
            </w:r>
            <w:proofErr w:type="gramStart"/>
            <w:r w:rsidRPr="00B109EC">
              <w:rPr>
                <w:rFonts w:ascii="Times New Roman" w:hAnsi="Times New Roman"/>
                <w:color w:val="000000"/>
                <w:sz w:val="20"/>
                <w:szCs w:val="20"/>
                <w:lang w:eastAsia="ar-SA"/>
              </w:rPr>
              <w:t>большой</w:t>
            </w:r>
            <w:proofErr w:type="gramEnd"/>
            <w:r w:rsidRPr="00B109EC">
              <w:rPr>
                <w:rFonts w:ascii="Times New Roman" w:hAnsi="Times New Roman"/>
                <w:color w:val="000000"/>
                <w:sz w:val="20"/>
                <w:szCs w:val="20"/>
                <w:lang w:eastAsia="ar-SA"/>
              </w:rPr>
              <w:t xml:space="preserve"> циркулярной гипсовой повязка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750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снятие малой циркулярной гипсовой повязки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650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снятие шва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450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удаление атеромы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1200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удаление гигромы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2200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удаление доброкачественной новообразований кожи, подкожноц клетчатки в условиях операционной более 1 см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2200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удаление жировика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1200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удаление инородного тела из мягких тканей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3450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удаление клеща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450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удаление ногтевой пластины (вросший ноготь, онихомикоз)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900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удаление подошвеных бородавок радиоволновым методом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1650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удаление сухой мозоли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600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электрокоагуляция доброкачественных новообразований кожи (более 1см)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1000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электрокоагуляция доброкачественных новообразований кожи (до 1 см) (папиллома)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700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снятие гипса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600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наложение гипса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650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Удаление липомы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1</w:t>
            </w:r>
            <w:r w:rsidRPr="00B109EC">
              <w:rPr>
                <w:rFonts w:ascii="Times New Roman" w:hAnsi="Times New Roman"/>
                <w:color w:val="000000"/>
                <w:sz w:val="20"/>
                <w:szCs w:val="20"/>
                <w:lang w:val="en-US" w:eastAsia="ar-SA"/>
              </w:rPr>
              <w:t>70</w:t>
            </w:r>
            <w:r w:rsidRPr="00B109EC">
              <w:rPr>
                <w:rFonts w:ascii="Times New Roman" w:hAnsi="Times New Roman"/>
                <w:color w:val="000000"/>
                <w:sz w:val="20"/>
                <w:szCs w:val="20"/>
                <w:lang w:eastAsia="ar-SA"/>
              </w:rPr>
              <w:t>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удаление подошвенной бородавки Аргоном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1650 руб</w:t>
            </w:r>
          </w:p>
        </w:tc>
      </w:tr>
      <w:tr w:rsidR="00C16596" w:rsidRPr="00B109EC" w:rsidTr="00C16596">
        <w:tc>
          <w:tcPr>
            <w:tcW w:w="10632" w:type="dxa"/>
            <w:gridSpan w:val="4"/>
            <w:tcBorders>
              <w:top w:val="single" w:sz="4" w:space="0" w:color="000000"/>
              <w:left w:val="single" w:sz="4" w:space="0" w:color="000000"/>
              <w:bottom w:val="single" w:sz="4" w:space="0" w:color="000000"/>
              <w:right w:val="single" w:sz="4" w:space="0" w:color="000000"/>
            </w:tcBorders>
          </w:tcPr>
          <w:p w:rsidR="00C16596" w:rsidRPr="00B109EC" w:rsidRDefault="00C16596" w:rsidP="008D3C92">
            <w:pPr>
              <w:pStyle w:val="a6"/>
              <w:jc w:val="center"/>
              <w:rPr>
                <w:rFonts w:ascii="Times New Roman" w:hAnsi="Times New Roman"/>
                <w:b/>
                <w:sz w:val="20"/>
                <w:szCs w:val="20"/>
                <w:lang w:eastAsia="ar-SA"/>
              </w:rPr>
            </w:pPr>
            <w:r w:rsidRPr="00B109EC">
              <w:rPr>
                <w:rFonts w:ascii="Times New Roman" w:hAnsi="Times New Roman"/>
                <w:b/>
                <w:sz w:val="20"/>
                <w:szCs w:val="20"/>
                <w:lang w:eastAsia="ar-SA"/>
              </w:rPr>
              <w:t>Детская эндокринология</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B01.058.00</w:t>
            </w: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Прием (осмотр, консультация) врача – детского эндокринолога первичный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1000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val="en-US" w:eastAsia="ar-SA"/>
              </w:rPr>
            </w:pPr>
            <w:r w:rsidRPr="00B109EC">
              <w:rPr>
                <w:rFonts w:ascii="Times New Roman" w:hAnsi="Times New Roman"/>
                <w:sz w:val="20"/>
                <w:szCs w:val="20"/>
                <w:lang w:eastAsia="ar-SA"/>
              </w:rPr>
              <w:t>B01.058.004</w:t>
            </w: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Прием (осмотр, консультация) врача – детского эндокринолога повторный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800 руб.</w:t>
            </w:r>
          </w:p>
        </w:tc>
      </w:tr>
      <w:tr w:rsidR="00C16596" w:rsidRPr="00B109EC" w:rsidTr="00C16596">
        <w:tblPrEx>
          <w:tblCellMar>
            <w:top w:w="55" w:type="dxa"/>
            <w:left w:w="55" w:type="dxa"/>
            <w:bottom w:w="55" w:type="dxa"/>
            <w:right w:w="55" w:type="dxa"/>
          </w:tblCellMar>
        </w:tblPrEx>
        <w:tc>
          <w:tcPr>
            <w:tcW w:w="10632" w:type="dxa"/>
            <w:gridSpan w:val="4"/>
            <w:tcBorders>
              <w:top w:val="single" w:sz="1" w:space="0" w:color="000000"/>
              <w:left w:val="single" w:sz="1" w:space="0" w:color="000000"/>
              <w:bottom w:val="single" w:sz="1" w:space="0" w:color="000000"/>
              <w:right w:val="single" w:sz="1" w:space="0" w:color="000000"/>
            </w:tcBorders>
          </w:tcPr>
          <w:p w:rsidR="00C16596" w:rsidRPr="00B109EC" w:rsidRDefault="00C16596" w:rsidP="008D3C92">
            <w:pPr>
              <w:pStyle w:val="a6"/>
              <w:jc w:val="center"/>
              <w:rPr>
                <w:rFonts w:ascii="Times New Roman" w:hAnsi="Times New Roman"/>
                <w:sz w:val="20"/>
                <w:szCs w:val="20"/>
                <w:lang w:eastAsia="ar-SA"/>
              </w:rPr>
            </w:pPr>
            <w:r w:rsidRPr="00B109EC">
              <w:rPr>
                <w:rFonts w:ascii="Times New Roman" w:hAnsi="Times New Roman"/>
                <w:b/>
                <w:bCs/>
                <w:sz w:val="20"/>
                <w:szCs w:val="20"/>
                <w:lang w:eastAsia="ar-SA"/>
              </w:rPr>
              <w:t>Урология</w:t>
            </w:r>
          </w:p>
        </w:tc>
      </w:tr>
      <w:tr w:rsidR="00C16596" w:rsidRPr="00B109EC" w:rsidTr="00E84E97">
        <w:tblPrEx>
          <w:tblCellMar>
            <w:top w:w="55" w:type="dxa"/>
            <w:left w:w="55" w:type="dxa"/>
            <w:bottom w:w="55" w:type="dxa"/>
            <w:right w:w="55" w:type="dxa"/>
          </w:tblCellMar>
        </w:tblPrEx>
        <w:trPr>
          <w:trHeight w:val="232"/>
        </w:trPr>
        <w:tc>
          <w:tcPr>
            <w:tcW w:w="1560" w:type="dxa"/>
            <w:tcBorders>
              <w:top w:val="single" w:sz="1" w:space="0" w:color="000000"/>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B01.053.001</w:t>
            </w:r>
          </w:p>
        </w:tc>
        <w:tc>
          <w:tcPr>
            <w:tcW w:w="7654" w:type="dxa"/>
            <w:gridSpan w:val="2"/>
            <w:tcBorders>
              <w:top w:val="single" w:sz="1" w:space="0" w:color="000000"/>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Прием (осмотр, консультация) врача – уролога первичный прием</w:t>
            </w: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900 руб</w:t>
            </w:r>
          </w:p>
        </w:tc>
      </w:tr>
      <w:tr w:rsidR="00C16596" w:rsidRPr="00B109EC" w:rsidTr="00C16596">
        <w:tblPrEx>
          <w:tblCellMar>
            <w:top w:w="55" w:type="dxa"/>
            <w:left w:w="55" w:type="dxa"/>
            <w:bottom w:w="55" w:type="dxa"/>
            <w:right w:w="55" w:type="dxa"/>
          </w:tblCellMar>
        </w:tblPrEx>
        <w:tc>
          <w:tcPr>
            <w:tcW w:w="1560" w:type="dxa"/>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B01.053.002</w:t>
            </w:r>
          </w:p>
        </w:tc>
        <w:tc>
          <w:tcPr>
            <w:tcW w:w="7654" w:type="dxa"/>
            <w:gridSpan w:val="2"/>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 xml:space="preserve">Прием (осмотр, консультация) врача – уролога повторный </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800 руб</w:t>
            </w:r>
          </w:p>
        </w:tc>
      </w:tr>
      <w:tr w:rsidR="00C16596" w:rsidRPr="00B109EC" w:rsidTr="00C16596">
        <w:tblPrEx>
          <w:tblCellMar>
            <w:top w:w="55" w:type="dxa"/>
            <w:left w:w="55" w:type="dxa"/>
            <w:bottom w:w="55" w:type="dxa"/>
            <w:right w:w="55" w:type="dxa"/>
          </w:tblCellMar>
        </w:tblPrEx>
        <w:tc>
          <w:tcPr>
            <w:tcW w:w="1560" w:type="dxa"/>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A03.28.001</w:t>
            </w:r>
          </w:p>
        </w:tc>
        <w:tc>
          <w:tcPr>
            <w:tcW w:w="7654" w:type="dxa"/>
            <w:gridSpan w:val="2"/>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Цистоскопия</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1500 руб</w:t>
            </w:r>
          </w:p>
        </w:tc>
      </w:tr>
      <w:tr w:rsidR="00C16596" w:rsidRPr="00B109EC" w:rsidTr="00C16596">
        <w:tblPrEx>
          <w:tblCellMar>
            <w:top w:w="55" w:type="dxa"/>
            <w:left w:w="55" w:type="dxa"/>
            <w:bottom w:w="55" w:type="dxa"/>
            <w:right w:w="55" w:type="dxa"/>
          </w:tblCellMar>
        </w:tblPrEx>
        <w:tc>
          <w:tcPr>
            <w:tcW w:w="1560" w:type="dxa"/>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Бужирование</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800 руб.</w:t>
            </w:r>
          </w:p>
        </w:tc>
      </w:tr>
      <w:tr w:rsidR="00C16596" w:rsidRPr="00B109EC" w:rsidTr="00C16596">
        <w:tc>
          <w:tcPr>
            <w:tcW w:w="10632" w:type="dxa"/>
            <w:gridSpan w:val="4"/>
            <w:tcBorders>
              <w:top w:val="single" w:sz="4" w:space="0" w:color="000000"/>
              <w:left w:val="single" w:sz="4" w:space="0" w:color="000000"/>
              <w:bottom w:val="single" w:sz="4" w:space="0" w:color="000000"/>
              <w:right w:val="single" w:sz="4" w:space="0" w:color="000000"/>
            </w:tcBorders>
          </w:tcPr>
          <w:p w:rsidR="00C16596" w:rsidRPr="00B109EC" w:rsidRDefault="00C16596" w:rsidP="008D3C92">
            <w:pPr>
              <w:pStyle w:val="a6"/>
              <w:jc w:val="center"/>
              <w:rPr>
                <w:rFonts w:ascii="Times New Roman" w:hAnsi="Times New Roman"/>
                <w:sz w:val="20"/>
                <w:szCs w:val="20"/>
                <w:lang w:eastAsia="ar-SA"/>
              </w:rPr>
            </w:pPr>
            <w:r w:rsidRPr="00B109EC">
              <w:rPr>
                <w:rFonts w:ascii="Times New Roman" w:hAnsi="Times New Roman"/>
                <w:b/>
                <w:bCs/>
                <w:sz w:val="20"/>
                <w:szCs w:val="20"/>
                <w:lang w:eastAsia="ar-SA"/>
              </w:rPr>
              <w:t>Гинекология</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iCs/>
                <w:sz w:val="20"/>
                <w:szCs w:val="20"/>
                <w:lang w:eastAsia="ar-SA"/>
              </w:rPr>
            </w:pPr>
            <w:r w:rsidRPr="00B109EC">
              <w:rPr>
                <w:rFonts w:ascii="Times New Roman" w:hAnsi="Times New Roman"/>
                <w:iCs/>
                <w:sz w:val="20"/>
                <w:szCs w:val="20"/>
                <w:lang w:eastAsia="ar-SA"/>
              </w:rPr>
              <w:t>B01.001.001</w:t>
            </w: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iCs/>
                <w:sz w:val="20"/>
                <w:szCs w:val="20"/>
                <w:lang w:eastAsia="ar-SA"/>
              </w:rPr>
              <w:t xml:space="preserve">Прием (осмотр, консультация) врача – </w:t>
            </w:r>
            <w:proofErr w:type="gramStart"/>
            <w:r w:rsidRPr="00B109EC">
              <w:rPr>
                <w:rFonts w:ascii="Times New Roman" w:hAnsi="Times New Roman"/>
                <w:iCs/>
                <w:sz w:val="20"/>
                <w:szCs w:val="20"/>
                <w:lang w:eastAsia="ar-SA"/>
              </w:rPr>
              <w:t>акушер-гинеколога</w:t>
            </w:r>
            <w:proofErr w:type="gramEnd"/>
            <w:r w:rsidRPr="00B109EC">
              <w:rPr>
                <w:rFonts w:ascii="Times New Roman" w:hAnsi="Times New Roman"/>
                <w:iCs/>
                <w:sz w:val="20"/>
                <w:szCs w:val="20"/>
                <w:lang w:eastAsia="ar-SA"/>
              </w:rPr>
              <w:t xml:space="preserve"> первичный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900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iCs/>
                <w:sz w:val="20"/>
                <w:szCs w:val="20"/>
                <w:lang w:eastAsia="ar-SA"/>
              </w:rPr>
            </w:pPr>
            <w:r w:rsidRPr="00B109EC">
              <w:rPr>
                <w:rFonts w:ascii="Times New Roman" w:hAnsi="Times New Roman"/>
                <w:iCs/>
                <w:sz w:val="20"/>
                <w:szCs w:val="20"/>
                <w:lang w:eastAsia="ar-SA"/>
              </w:rPr>
              <w:t>B01.001.002</w:t>
            </w: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iCs/>
                <w:sz w:val="20"/>
                <w:szCs w:val="20"/>
                <w:lang w:eastAsia="ar-SA"/>
              </w:rPr>
              <w:t xml:space="preserve">Прием (осмотр, консультация) врача – акушер </w:t>
            </w:r>
            <w:proofErr w:type="gramStart"/>
            <w:r w:rsidRPr="00B109EC">
              <w:rPr>
                <w:rFonts w:ascii="Times New Roman" w:hAnsi="Times New Roman"/>
                <w:iCs/>
                <w:sz w:val="20"/>
                <w:szCs w:val="20"/>
                <w:lang w:eastAsia="ar-SA"/>
              </w:rPr>
              <w:t>–г</w:t>
            </w:r>
            <w:proofErr w:type="gramEnd"/>
            <w:r w:rsidRPr="00B109EC">
              <w:rPr>
                <w:rFonts w:ascii="Times New Roman" w:hAnsi="Times New Roman"/>
                <w:iCs/>
                <w:sz w:val="20"/>
                <w:szCs w:val="20"/>
                <w:lang w:eastAsia="ar-SA"/>
              </w:rPr>
              <w:t>инеколога повторный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800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Гинекологические манипуляции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p>
        </w:tc>
      </w:tr>
      <w:tr w:rsidR="00B25FC6" w:rsidRPr="00B109EC" w:rsidTr="00C16596">
        <w:tc>
          <w:tcPr>
            <w:tcW w:w="1560" w:type="dxa"/>
            <w:tcBorders>
              <w:top w:val="single" w:sz="4" w:space="0" w:color="000000"/>
              <w:left w:val="single" w:sz="4" w:space="0" w:color="000000"/>
              <w:bottom w:val="single" w:sz="4" w:space="0" w:color="000000"/>
            </w:tcBorders>
          </w:tcPr>
          <w:p w:rsidR="00B25FC6" w:rsidRPr="00B109EC" w:rsidRDefault="00B25FC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B25FC6" w:rsidRPr="00B109EC" w:rsidRDefault="00B25FC6" w:rsidP="00B109EC">
            <w:pPr>
              <w:pStyle w:val="a6"/>
              <w:rPr>
                <w:rFonts w:ascii="Times New Roman" w:hAnsi="Times New Roman"/>
                <w:sz w:val="20"/>
                <w:szCs w:val="20"/>
                <w:lang w:eastAsia="ar-SA"/>
              </w:rPr>
            </w:pPr>
            <w:r>
              <w:rPr>
                <w:rFonts w:ascii="Times New Roman" w:hAnsi="Times New Roman"/>
                <w:sz w:val="20"/>
                <w:szCs w:val="20"/>
                <w:lang w:eastAsia="ar-SA"/>
              </w:rPr>
              <w:t>Биопсия шейки матки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5FC6" w:rsidRPr="00B109EC" w:rsidRDefault="00B25FC6" w:rsidP="00B109EC">
            <w:pPr>
              <w:pStyle w:val="a6"/>
              <w:rPr>
                <w:rFonts w:ascii="Times New Roman" w:hAnsi="Times New Roman"/>
                <w:sz w:val="20"/>
                <w:szCs w:val="20"/>
                <w:lang w:eastAsia="ar-SA"/>
              </w:rPr>
            </w:pPr>
            <w:r>
              <w:rPr>
                <w:rFonts w:ascii="Times New Roman" w:hAnsi="Times New Roman"/>
                <w:sz w:val="20"/>
                <w:szCs w:val="20"/>
                <w:lang w:eastAsia="ar-SA"/>
              </w:rPr>
              <w:t>1600 руб</w:t>
            </w:r>
          </w:p>
        </w:tc>
      </w:tr>
      <w:tr w:rsidR="00C16596" w:rsidRPr="00B109EC" w:rsidTr="00C16596">
        <w:tc>
          <w:tcPr>
            <w:tcW w:w="1560" w:type="dxa"/>
            <w:tcBorders>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введение тампона с  лечебным препаратом</w:t>
            </w:r>
          </w:p>
        </w:tc>
        <w:tc>
          <w:tcPr>
            <w:tcW w:w="1418" w:type="dxa"/>
            <w:tcBorders>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200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вскрытие абсцесса барталиновой железы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6000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восстановление девственной плевы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16000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введения акушерского пессария без стоимости пессария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1500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 xml:space="preserve">Гистеросальпингоскопия (гидросоннография) (ГСС </w:t>
            </w:r>
            <w:proofErr w:type="gramStart"/>
            <w:r w:rsidRPr="00B109EC">
              <w:rPr>
                <w:rFonts w:ascii="Times New Roman" w:hAnsi="Times New Roman"/>
                <w:color w:val="000000"/>
                <w:sz w:val="20"/>
                <w:szCs w:val="20"/>
                <w:lang w:eastAsia="ar-SA"/>
              </w:rPr>
              <w:t>по</w:t>
            </w:r>
            <w:proofErr w:type="gramEnd"/>
            <w:r w:rsidRPr="00B109EC">
              <w:rPr>
                <w:rFonts w:ascii="Times New Roman" w:hAnsi="Times New Roman"/>
                <w:color w:val="000000"/>
                <w:sz w:val="20"/>
                <w:szCs w:val="20"/>
                <w:lang w:eastAsia="ar-SA"/>
              </w:rPr>
              <w:t xml:space="preserve"> контролем УЗИ)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3000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гистероскопия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13000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диагностическое выскабливание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8100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инпланон введение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5000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 xml:space="preserve">интимная контурная пластика Delight 2 шприц 2 мл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17000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интимная контурная пластика 1 шприц Delight 1 мл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8500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инстилляция полости матки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2000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 xml:space="preserve">иссечение девственной плевы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14000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кольпоскопия без забора материала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1500 руб.</w:t>
            </w:r>
          </w:p>
        </w:tc>
      </w:tr>
      <w:tr w:rsidR="00C16596" w:rsidRPr="00B109EC" w:rsidTr="00C16596">
        <w:tc>
          <w:tcPr>
            <w:tcW w:w="1560" w:type="dxa"/>
            <w:tcBorders>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кольпоскопия расширенная</w:t>
            </w:r>
          </w:p>
        </w:tc>
        <w:tc>
          <w:tcPr>
            <w:tcW w:w="1418" w:type="dxa"/>
            <w:tcBorders>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3300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конизация шейки матки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7500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ктг плода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900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ктг (двойня)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1700 руб.</w:t>
            </w:r>
          </w:p>
        </w:tc>
      </w:tr>
      <w:tr w:rsidR="00C16596" w:rsidRPr="00B109EC" w:rsidTr="00C16596">
        <w:tc>
          <w:tcPr>
            <w:tcW w:w="1560" w:type="dxa"/>
            <w:tcBorders>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 xml:space="preserve">лечение шейки матки - </w:t>
            </w:r>
            <w:proofErr w:type="gramStart"/>
            <w:r w:rsidRPr="00B109EC">
              <w:rPr>
                <w:rFonts w:ascii="Times New Roman" w:hAnsi="Times New Roman"/>
                <w:color w:val="000000"/>
                <w:sz w:val="20"/>
                <w:szCs w:val="20"/>
                <w:lang w:eastAsia="ar-SA"/>
              </w:rPr>
              <w:t>радиохирургическая</w:t>
            </w:r>
            <w:proofErr w:type="gramEnd"/>
            <w:r w:rsidRPr="00B109EC">
              <w:rPr>
                <w:rFonts w:ascii="Times New Roman" w:hAnsi="Times New Roman"/>
                <w:color w:val="000000"/>
                <w:sz w:val="20"/>
                <w:szCs w:val="20"/>
                <w:lang w:eastAsia="ar-SA"/>
              </w:rPr>
              <w:t xml:space="preserve"> дитрукция шейки матки (дэк)</w:t>
            </w:r>
          </w:p>
        </w:tc>
        <w:tc>
          <w:tcPr>
            <w:tcW w:w="1418" w:type="dxa"/>
            <w:tcBorders>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3000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лечение шейки матки аппаратом (бесконтактное) "аргон"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5000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пайпель</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25FC6">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2</w:t>
            </w:r>
            <w:r w:rsidR="00B25FC6">
              <w:rPr>
                <w:rFonts w:ascii="Times New Roman" w:hAnsi="Times New Roman"/>
                <w:color w:val="000000"/>
                <w:sz w:val="20"/>
                <w:szCs w:val="20"/>
                <w:lang w:eastAsia="ar-SA"/>
              </w:rPr>
              <w:t>75</w:t>
            </w:r>
            <w:r w:rsidRPr="00B109EC">
              <w:rPr>
                <w:rFonts w:ascii="Times New Roman" w:hAnsi="Times New Roman"/>
                <w:color w:val="000000"/>
                <w:sz w:val="20"/>
                <w:szCs w:val="20"/>
                <w:lang w:eastAsia="ar-SA"/>
              </w:rPr>
              <w:t>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пластика половых губ</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18000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медикаментозное прерывание беременности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6500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 xml:space="preserve">хирургическое прерывание беременности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10000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 xml:space="preserve">подбор колец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600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профилактика осложнений после аборта (внутривенное ведение препаратов)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600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прием беременных, наблюдающихся в ООО "Медицинском центре "Прогноз"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1000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прием беременных, стоящих на учете в других ЛПУ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1500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 xml:space="preserve">аспирация полости матки  </w:t>
            </w:r>
            <w:proofErr w:type="gramStart"/>
            <w:r w:rsidRPr="00B109EC">
              <w:rPr>
                <w:rFonts w:ascii="Times New Roman" w:hAnsi="Times New Roman"/>
                <w:color w:val="000000"/>
                <w:sz w:val="20"/>
                <w:szCs w:val="20"/>
                <w:lang w:eastAsia="ar-SA"/>
              </w:rPr>
              <w:t>по</w:t>
            </w:r>
            <w:proofErr w:type="gramEnd"/>
            <w:r w:rsidRPr="00B109EC">
              <w:rPr>
                <w:rFonts w:ascii="Times New Roman" w:hAnsi="Times New Roman"/>
                <w:color w:val="000000"/>
                <w:sz w:val="20"/>
                <w:szCs w:val="20"/>
                <w:lang w:eastAsia="ar-SA"/>
              </w:rPr>
              <w:t xml:space="preserve"> внутривенным наркозом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5000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Таблетированная коррекция осложнений "Бархатного аборта" миролют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1000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удаление вмс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2000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удаление вмс "мирена"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2000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удаление жировика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1000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удаление инпланона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5000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удаление инородных тел из влагалища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200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удаление кисты  барталиновой железы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10000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удаление папиллом дэком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1000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удаление паппилом аргоном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1500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удаление полипа цервикального канала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3000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удаление полипа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2400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доплерометрия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1000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цервикометрия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500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гистрорезектоскопия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5000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вагинальные ванночки с лечебным раствором (1сеанс)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350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постановка на учет беременных</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1700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введение ВМС - "Мирена" без стоимости спирали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2000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введение ВМС (без стоимости спирали)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2000 руб</w:t>
            </w:r>
          </w:p>
        </w:tc>
      </w:tr>
      <w:tr w:rsidR="00C16596" w:rsidRPr="00B109EC" w:rsidTr="00C16596">
        <w:tblPrEx>
          <w:tblCellMar>
            <w:top w:w="55" w:type="dxa"/>
            <w:left w:w="55" w:type="dxa"/>
            <w:bottom w:w="55" w:type="dxa"/>
            <w:right w:w="55" w:type="dxa"/>
          </w:tblCellMar>
        </w:tblPrEx>
        <w:tc>
          <w:tcPr>
            <w:tcW w:w="10632" w:type="dxa"/>
            <w:gridSpan w:val="4"/>
            <w:tcBorders>
              <w:top w:val="single" w:sz="1" w:space="0" w:color="000000"/>
              <w:left w:val="single" w:sz="1" w:space="0" w:color="000000"/>
              <w:bottom w:val="single" w:sz="1" w:space="0" w:color="000000"/>
              <w:right w:val="single" w:sz="1" w:space="0" w:color="000000"/>
            </w:tcBorders>
          </w:tcPr>
          <w:p w:rsidR="00C16596" w:rsidRPr="00B109EC" w:rsidRDefault="00C16596" w:rsidP="00E84E97">
            <w:pPr>
              <w:pStyle w:val="a6"/>
              <w:jc w:val="center"/>
              <w:rPr>
                <w:rFonts w:ascii="Times New Roman" w:hAnsi="Times New Roman"/>
                <w:sz w:val="20"/>
                <w:szCs w:val="20"/>
                <w:lang w:eastAsia="ar-SA"/>
              </w:rPr>
            </w:pPr>
            <w:r w:rsidRPr="00B109EC">
              <w:rPr>
                <w:rFonts w:ascii="Times New Roman" w:hAnsi="Times New Roman"/>
                <w:b/>
                <w:bCs/>
                <w:sz w:val="20"/>
                <w:szCs w:val="20"/>
                <w:lang w:eastAsia="ar-SA"/>
              </w:rPr>
              <w:t>Оториноларингология</w:t>
            </w:r>
          </w:p>
        </w:tc>
      </w:tr>
      <w:tr w:rsidR="00C16596" w:rsidRPr="00B109EC" w:rsidTr="00C16596">
        <w:tblPrEx>
          <w:tblCellMar>
            <w:top w:w="55" w:type="dxa"/>
            <w:left w:w="55" w:type="dxa"/>
            <w:bottom w:w="55" w:type="dxa"/>
            <w:right w:w="55" w:type="dxa"/>
          </w:tblCellMar>
        </w:tblPrEx>
        <w:tc>
          <w:tcPr>
            <w:tcW w:w="1701" w:type="dxa"/>
            <w:gridSpan w:val="2"/>
            <w:tcBorders>
              <w:top w:val="single" w:sz="1" w:space="0" w:color="000000"/>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B01.028.001</w:t>
            </w:r>
          </w:p>
        </w:tc>
        <w:tc>
          <w:tcPr>
            <w:tcW w:w="7513" w:type="dxa"/>
            <w:tcBorders>
              <w:top w:val="single" w:sz="1" w:space="0" w:color="000000"/>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Прием (осмотр, консультация) врача – отоларинголога первичный</w:t>
            </w: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900 руб</w:t>
            </w:r>
          </w:p>
        </w:tc>
      </w:tr>
      <w:tr w:rsidR="00C16596" w:rsidRPr="00B109EC" w:rsidTr="00C16596">
        <w:tblPrEx>
          <w:tblCellMar>
            <w:top w:w="55" w:type="dxa"/>
            <w:left w:w="55" w:type="dxa"/>
            <w:bottom w:w="55" w:type="dxa"/>
            <w:right w:w="55" w:type="dxa"/>
          </w:tblCellMar>
        </w:tblPrEx>
        <w:tc>
          <w:tcPr>
            <w:tcW w:w="1701" w:type="dxa"/>
            <w:gridSpan w:val="2"/>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B01.028.002</w:t>
            </w:r>
          </w:p>
        </w:tc>
        <w:tc>
          <w:tcPr>
            <w:tcW w:w="7513"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Прием (осмотр, консультация) врача – отоларинголога повторный</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800 руб</w:t>
            </w:r>
          </w:p>
        </w:tc>
      </w:tr>
      <w:tr w:rsidR="00C16596" w:rsidRPr="00B109EC" w:rsidTr="00C16596">
        <w:tblPrEx>
          <w:tblCellMar>
            <w:top w:w="55" w:type="dxa"/>
            <w:left w:w="55" w:type="dxa"/>
            <w:bottom w:w="55" w:type="dxa"/>
            <w:right w:w="55" w:type="dxa"/>
          </w:tblCellMar>
        </w:tblPrEx>
        <w:tc>
          <w:tcPr>
            <w:tcW w:w="1701" w:type="dxa"/>
            <w:gridSpan w:val="2"/>
            <w:tcBorders>
              <w:left w:val="single" w:sz="1" w:space="0" w:color="000000"/>
              <w:bottom w:val="single" w:sz="1" w:space="0" w:color="000000"/>
            </w:tcBorders>
          </w:tcPr>
          <w:p w:rsidR="00C16596" w:rsidRPr="00B109EC" w:rsidRDefault="00C16596" w:rsidP="00B109EC">
            <w:pPr>
              <w:pStyle w:val="a6"/>
              <w:rPr>
                <w:rFonts w:ascii="Times New Roman" w:hAnsi="Times New Roman"/>
                <w:i/>
                <w:iCs/>
                <w:sz w:val="20"/>
                <w:szCs w:val="20"/>
                <w:u w:val="single"/>
                <w:lang w:eastAsia="ar-SA"/>
              </w:rPr>
            </w:pPr>
          </w:p>
        </w:tc>
        <w:tc>
          <w:tcPr>
            <w:tcW w:w="7513"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i/>
                <w:iCs/>
                <w:sz w:val="20"/>
                <w:szCs w:val="20"/>
                <w:u w:val="single"/>
                <w:lang w:eastAsia="ar-SA"/>
              </w:rPr>
              <w:t xml:space="preserve">Отоларингологические процедуры </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p>
        </w:tc>
      </w:tr>
      <w:tr w:rsidR="00C16596" w:rsidRPr="00B109EC" w:rsidTr="00C16596">
        <w:tblPrEx>
          <w:tblCellMar>
            <w:top w:w="55" w:type="dxa"/>
            <w:left w:w="55" w:type="dxa"/>
            <w:bottom w:w="55" w:type="dxa"/>
            <w:right w:w="55" w:type="dxa"/>
          </w:tblCellMar>
        </w:tblPrEx>
        <w:tc>
          <w:tcPr>
            <w:tcW w:w="1701" w:type="dxa"/>
            <w:gridSpan w:val="2"/>
            <w:tcBorders>
              <w:left w:val="single" w:sz="1" w:space="0" w:color="000000"/>
              <w:bottom w:val="single" w:sz="1" w:space="0" w:color="000000"/>
            </w:tcBorders>
          </w:tcPr>
          <w:p w:rsidR="00C16596" w:rsidRPr="00B109EC" w:rsidRDefault="00C16596" w:rsidP="00B109EC">
            <w:pPr>
              <w:pStyle w:val="a6"/>
              <w:rPr>
                <w:rFonts w:ascii="Times New Roman" w:hAnsi="Times New Roman"/>
                <w:b/>
                <w:bCs/>
                <w:sz w:val="20"/>
                <w:szCs w:val="20"/>
                <w:lang w:eastAsia="ar-SA"/>
              </w:rPr>
            </w:pPr>
          </w:p>
        </w:tc>
        <w:tc>
          <w:tcPr>
            <w:tcW w:w="7513"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b/>
                <w:bCs/>
                <w:sz w:val="20"/>
                <w:szCs w:val="20"/>
                <w:lang w:eastAsia="ar-SA"/>
              </w:rPr>
              <w:t>УХО</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p>
        </w:tc>
      </w:tr>
      <w:tr w:rsidR="00C16596" w:rsidRPr="00B109EC" w:rsidTr="00C16596">
        <w:tblPrEx>
          <w:tblCellMar>
            <w:top w:w="55" w:type="dxa"/>
            <w:left w:w="55" w:type="dxa"/>
            <w:bottom w:w="55" w:type="dxa"/>
            <w:right w:w="55" w:type="dxa"/>
          </w:tblCellMar>
        </w:tblPrEx>
        <w:tc>
          <w:tcPr>
            <w:tcW w:w="1701" w:type="dxa"/>
            <w:gridSpan w:val="2"/>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A16.25.007</w:t>
            </w:r>
          </w:p>
        </w:tc>
        <w:tc>
          <w:tcPr>
            <w:tcW w:w="7513"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 xml:space="preserve">Удаление ушной серы  </w:t>
            </w:r>
            <w:r w:rsidRPr="00B109EC">
              <w:rPr>
                <w:rFonts w:ascii="Times New Roman" w:hAnsi="Times New Roman"/>
                <w:b/>
                <w:sz w:val="20"/>
                <w:szCs w:val="20"/>
                <w:lang w:eastAsia="ar-SA"/>
              </w:rPr>
              <w:t>(1 ухо)</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450 руб</w:t>
            </w:r>
          </w:p>
        </w:tc>
      </w:tr>
      <w:tr w:rsidR="00C16596" w:rsidRPr="00B109EC" w:rsidTr="00C16596">
        <w:tblPrEx>
          <w:tblCellMar>
            <w:top w:w="55" w:type="dxa"/>
            <w:left w:w="55" w:type="dxa"/>
            <w:bottom w:w="55" w:type="dxa"/>
            <w:right w:w="55" w:type="dxa"/>
          </w:tblCellMar>
        </w:tblPrEx>
        <w:tc>
          <w:tcPr>
            <w:tcW w:w="1701" w:type="dxa"/>
            <w:gridSpan w:val="2"/>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p>
        </w:tc>
        <w:tc>
          <w:tcPr>
            <w:tcW w:w="7513"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Удаление полипа уха</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1100 руб</w:t>
            </w:r>
          </w:p>
        </w:tc>
      </w:tr>
      <w:tr w:rsidR="00C16596" w:rsidRPr="00B109EC" w:rsidTr="00E84E97">
        <w:tblPrEx>
          <w:tblCellMar>
            <w:top w:w="55" w:type="dxa"/>
            <w:left w:w="55" w:type="dxa"/>
            <w:bottom w:w="55" w:type="dxa"/>
            <w:right w:w="55" w:type="dxa"/>
          </w:tblCellMar>
        </w:tblPrEx>
        <w:trPr>
          <w:trHeight w:val="172"/>
        </w:trPr>
        <w:tc>
          <w:tcPr>
            <w:tcW w:w="1701" w:type="dxa"/>
            <w:gridSpan w:val="2"/>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A11.25.002</w:t>
            </w:r>
          </w:p>
        </w:tc>
        <w:tc>
          <w:tcPr>
            <w:tcW w:w="7513"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Введение лекарственных сре</w:t>
            </w:r>
            <w:proofErr w:type="gramStart"/>
            <w:r w:rsidRPr="00B109EC">
              <w:rPr>
                <w:rFonts w:ascii="Times New Roman" w:hAnsi="Times New Roman"/>
                <w:sz w:val="20"/>
                <w:szCs w:val="20"/>
                <w:lang w:eastAsia="ar-SA"/>
              </w:rPr>
              <w:t>дств в сл</w:t>
            </w:r>
            <w:proofErr w:type="gramEnd"/>
            <w:r w:rsidRPr="00B109EC">
              <w:rPr>
                <w:rFonts w:ascii="Times New Roman" w:hAnsi="Times New Roman"/>
                <w:sz w:val="20"/>
                <w:szCs w:val="20"/>
                <w:lang w:eastAsia="ar-SA"/>
              </w:rPr>
              <w:t>уховой проход  (1 ухо)</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450 руб</w:t>
            </w:r>
          </w:p>
        </w:tc>
      </w:tr>
      <w:tr w:rsidR="00B12A7A" w:rsidRPr="00B109EC" w:rsidTr="00E84E97">
        <w:tblPrEx>
          <w:tblCellMar>
            <w:top w:w="55" w:type="dxa"/>
            <w:left w:w="55" w:type="dxa"/>
            <w:bottom w:w="55" w:type="dxa"/>
            <w:right w:w="55" w:type="dxa"/>
          </w:tblCellMar>
        </w:tblPrEx>
        <w:trPr>
          <w:trHeight w:val="250"/>
        </w:trPr>
        <w:tc>
          <w:tcPr>
            <w:tcW w:w="1701" w:type="dxa"/>
            <w:gridSpan w:val="2"/>
            <w:tcBorders>
              <w:left w:val="single" w:sz="1" w:space="0" w:color="000000"/>
              <w:bottom w:val="single" w:sz="1" w:space="0" w:color="000000"/>
            </w:tcBorders>
          </w:tcPr>
          <w:p w:rsidR="00B12A7A" w:rsidRPr="00B109EC" w:rsidRDefault="00B12A7A" w:rsidP="00B109EC">
            <w:pPr>
              <w:pStyle w:val="a6"/>
              <w:rPr>
                <w:rFonts w:ascii="Times New Roman" w:hAnsi="Times New Roman"/>
                <w:sz w:val="20"/>
                <w:szCs w:val="20"/>
                <w:lang w:eastAsia="ar-SA"/>
              </w:rPr>
            </w:pPr>
          </w:p>
        </w:tc>
        <w:tc>
          <w:tcPr>
            <w:tcW w:w="7513" w:type="dxa"/>
            <w:tcBorders>
              <w:left w:val="single" w:sz="1" w:space="0" w:color="000000"/>
              <w:bottom w:val="single" w:sz="1" w:space="0" w:color="000000"/>
            </w:tcBorders>
            <w:shd w:val="clear" w:color="auto" w:fill="auto"/>
          </w:tcPr>
          <w:p w:rsidR="00B12A7A" w:rsidRPr="00B109EC" w:rsidRDefault="00B12A7A" w:rsidP="00B109EC">
            <w:pPr>
              <w:pStyle w:val="a6"/>
              <w:rPr>
                <w:rFonts w:ascii="Times New Roman" w:hAnsi="Times New Roman"/>
                <w:sz w:val="20"/>
                <w:szCs w:val="20"/>
                <w:lang w:eastAsia="ar-SA"/>
              </w:rPr>
            </w:pPr>
            <w:r w:rsidRPr="00B109EC">
              <w:rPr>
                <w:rFonts w:ascii="Times New Roman" w:hAnsi="Times New Roman"/>
                <w:sz w:val="20"/>
                <w:szCs w:val="20"/>
                <w:lang w:eastAsia="ar-SA"/>
              </w:rPr>
              <w:t>Вскрытие фурункула слухового прохода (1 ухо)</w:t>
            </w:r>
          </w:p>
        </w:tc>
        <w:tc>
          <w:tcPr>
            <w:tcW w:w="1418" w:type="dxa"/>
            <w:tcBorders>
              <w:left w:val="single" w:sz="1" w:space="0" w:color="000000"/>
              <w:bottom w:val="single" w:sz="1" w:space="0" w:color="000000"/>
              <w:right w:val="single" w:sz="1" w:space="0" w:color="000000"/>
            </w:tcBorders>
            <w:shd w:val="clear" w:color="auto" w:fill="auto"/>
          </w:tcPr>
          <w:p w:rsidR="00B12A7A" w:rsidRPr="00B109EC" w:rsidRDefault="00B12A7A" w:rsidP="00B109EC">
            <w:pPr>
              <w:pStyle w:val="a6"/>
              <w:rPr>
                <w:rFonts w:ascii="Times New Roman" w:hAnsi="Times New Roman"/>
                <w:sz w:val="20"/>
                <w:szCs w:val="20"/>
                <w:lang w:eastAsia="ar-SA"/>
              </w:rPr>
            </w:pPr>
            <w:r w:rsidRPr="00B109EC">
              <w:rPr>
                <w:rFonts w:ascii="Times New Roman" w:hAnsi="Times New Roman"/>
                <w:sz w:val="20"/>
                <w:szCs w:val="20"/>
                <w:lang w:eastAsia="ar-SA"/>
              </w:rPr>
              <w:t>1000 руб</w:t>
            </w:r>
          </w:p>
        </w:tc>
      </w:tr>
      <w:tr w:rsidR="00B12A7A" w:rsidRPr="00B109EC" w:rsidTr="00E84E97">
        <w:tblPrEx>
          <w:tblCellMar>
            <w:top w:w="55" w:type="dxa"/>
            <w:left w:w="55" w:type="dxa"/>
            <w:bottom w:w="55" w:type="dxa"/>
            <w:right w:w="55" w:type="dxa"/>
          </w:tblCellMar>
        </w:tblPrEx>
        <w:trPr>
          <w:trHeight w:val="170"/>
        </w:trPr>
        <w:tc>
          <w:tcPr>
            <w:tcW w:w="1701" w:type="dxa"/>
            <w:gridSpan w:val="2"/>
            <w:tcBorders>
              <w:left w:val="single" w:sz="1" w:space="0" w:color="000000"/>
              <w:bottom w:val="single" w:sz="1" w:space="0" w:color="000000"/>
            </w:tcBorders>
          </w:tcPr>
          <w:p w:rsidR="00B12A7A" w:rsidRPr="00B109EC" w:rsidRDefault="00B12A7A" w:rsidP="00B109EC">
            <w:pPr>
              <w:pStyle w:val="a6"/>
              <w:rPr>
                <w:rFonts w:ascii="Times New Roman" w:hAnsi="Times New Roman"/>
                <w:sz w:val="20"/>
                <w:szCs w:val="20"/>
                <w:lang w:eastAsia="ar-SA"/>
              </w:rPr>
            </w:pPr>
          </w:p>
        </w:tc>
        <w:tc>
          <w:tcPr>
            <w:tcW w:w="7513" w:type="dxa"/>
            <w:tcBorders>
              <w:left w:val="single" w:sz="1" w:space="0" w:color="000000"/>
              <w:bottom w:val="single" w:sz="1" w:space="0" w:color="000000"/>
            </w:tcBorders>
            <w:shd w:val="clear" w:color="auto" w:fill="auto"/>
          </w:tcPr>
          <w:p w:rsidR="00B12A7A" w:rsidRPr="00B109EC" w:rsidRDefault="00B12A7A" w:rsidP="00B109EC">
            <w:pPr>
              <w:pStyle w:val="a6"/>
              <w:rPr>
                <w:rFonts w:ascii="Times New Roman" w:hAnsi="Times New Roman"/>
                <w:sz w:val="20"/>
                <w:szCs w:val="20"/>
                <w:lang w:eastAsia="ar-SA"/>
              </w:rPr>
            </w:pPr>
            <w:r w:rsidRPr="00B109EC">
              <w:rPr>
                <w:rFonts w:ascii="Times New Roman" w:hAnsi="Times New Roman"/>
                <w:sz w:val="20"/>
                <w:szCs w:val="20"/>
                <w:lang w:eastAsia="ar-SA"/>
              </w:rPr>
              <w:t>Промывание слуховых труб</w:t>
            </w:r>
          </w:p>
        </w:tc>
        <w:tc>
          <w:tcPr>
            <w:tcW w:w="1418" w:type="dxa"/>
            <w:tcBorders>
              <w:left w:val="single" w:sz="1" w:space="0" w:color="000000"/>
              <w:bottom w:val="single" w:sz="1" w:space="0" w:color="000000"/>
              <w:right w:val="single" w:sz="1" w:space="0" w:color="000000"/>
            </w:tcBorders>
            <w:shd w:val="clear" w:color="auto" w:fill="auto"/>
          </w:tcPr>
          <w:p w:rsidR="00B12A7A" w:rsidRPr="00B109EC" w:rsidRDefault="00B12A7A" w:rsidP="00B109EC">
            <w:pPr>
              <w:pStyle w:val="a6"/>
              <w:rPr>
                <w:rFonts w:ascii="Times New Roman" w:hAnsi="Times New Roman"/>
                <w:sz w:val="20"/>
                <w:szCs w:val="20"/>
                <w:lang w:eastAsia="ar-SA"/>
              </w:rPr>
            </w:pPr>
            <w:r w:rsidRPr="00B109EC">
              <w:rPr>
                <w:rFonts w:ascii="Times New Roman" w:hAnsi="Times New Roman"/>
                <w:sz w:val="20"/>
                <w:szCs w:val="20"/>
                <w:lang w:eastAsia="ar-SA"/>
              </w:rPr>
              <w:t>400 руб</w:t>
            </w:r>
          </w:p>
        </w:tc>
      </w:tr>
      <w:tr w:rsidR="00B12A7A" w:rsidRPr="00B109EC" w:rsidTr="00E84E97">
        <w:tblPrEx>
          <w:tblCellMar>
            <w:top w:w="55" w:type="dxa"/>
            <w:left w:w="55" w:type="dxa"/>
            <w:bottom w:w="55" w:type="dxa"/>
            <w:right w:w="55" w:type="dxa"/>
          </w:tblCellMar>
        </w:tblPrEx>
        <w:trPr>
          <w:trHeight w:val="263"/>
        </w:trPr>
        <w:tc>
          <w:tcPr>
            <w:tcW w:w="1701" w:type="dxa"/>
            <w:gridSpan w:val="2"/>
            <w:tcBorders>
              <w:left w:val="single" w:sz="1" w:space="0" w:color="000000"/>
              <w:bottom w:val="single" w:sz="1" w:space="0" w:color="000000"/>
            </w:tcBorders>
          </w:tcPr>
          <w:p w:rsidR="00B12A7A" w:rsidRPr="00B109EC" w:rsidRDefault="00B12A7A" w:rsidP="00B109EC">
            <w:pPr>
              <w:pStyle w:val="a6"/>
              <w:rPr>
                <w:rFonts w:ascii="Times New Roman" w:hAnsi="Times New Roman"/>
                <w:sz w:val="20"/>
                <w:szCs w:val="20"/>
                <w:lang w:eastAsia="ar-SA"/>
              </w:rPr>
            </w:pPr>
          </w:p>
        </w:tc>
        <w:tc>
          <w:tcPr>
            <w:tcW w:w="7513" w:type="dxa"/>
            <w:tcBorders>
              <w:left w:val="single" w:sz="1" w:space="0" w:color="000000"/>
              <w:bottom w:val="single" w:sz="1" w:space="0" w:color="000000"/>
            </w:tcBorders>
            <w:shd w:val="clear" w:color="auto" w:fill="auto"/>
          </w:tcPr>
          <w:p w:rsidR="00B12A7A" w:rsidRPr="00B109EC" w:rsidRDefault="00B12A7A" w:rsidP="00B109EC">
            <w:pPr>
              <w:pStyle w:val="a6"/>
              <w:rPr>
                <w:rFonts w:ascii="Times New Roman" w:hAnsi="Times New Roman"/>
                <w:sz w:val="20"/>
                <w:szCs w:val="20"/>
                <w:lang w:eastAsia="ar-SA"/>
              </w:rPr>
            </w:pPr>
            <w:r w:rsidRPr="00B109EC">
              <w:rPr>
                <w:rFonts w:ascii="Times New Roman" w:hAnsi="Times New Roman"/>
                <w:sz w:val="20"/>
                <w:szCs w:val="20"/>
                <w:lang w:eastAsia="ar-SA"/>
              </w:rPr>
              <w:t>Вскрытие абсцесса уха и околоушной области</w:t>
            </w:r>
          </w:p>
        </w:tc>
        <w:tc>
          <w:tcPr>
            <w:tcW w:w="1418" w:type="dxa"/>
            <w:tcBorders>
              <w:left w:val="single" w:sz="1" w:space="0" w:color="000000"/>
              <w:bottom w:val="single" w:sz="1" w:space="0" w:color="000000"/>
              <w:right w:val="single" w:sz="1" w:space="0" w:color="000000"/>
            </w:tcBorders>
            <w:shd w:val="clear" w:color="auto" w:fill="auto"/>
          </w:tcPr>
          <w:p w:rsidR="00B12A7A" w:rsidRPr="00B109EC" w:rsidRDefault="00B12A7A" w:rsidP="00B109EC">
            <w:pPr>
              <w:pStyle w:val="a6"/>
              <w:rPr>
                <w:rFonts w:ascii="Times New Roman" w:hAnsi="Times New Roman"/>
                <w:sz w:val="20"/>
                <w:szCs w:val="20"/>
                <w:lang w:eastAsia="ar-SA"/>
              </w:rPr>
            </w:pPr>
            <w:r w:rsidRPr="00B109EC">
              <w:rPr>
                <w:rFonts w:ascii="Times New Roman" w:hAnsi="Times New Roman"/>
                <w:sz w:val="20"/>
                <w:szCs w:val="20"/>
                <w:lang w:eastAsia="ar-SA"/>
              </w:rPr>
              <w:t>700 руб</w:t>
            </w:r>
          </w:p>
        </w:tc>
      </w:tr>
      <w:tr w:rsidR="00C16596" w:rsidRPr="00B109EC" w:rsidTr="00C16596">
        <w:tblPrEx>
          <w:tblCellMar>
            <w:top w:w="55" w:type="dxa"/>
            <w:left w:w="55" w:type="dxa"/>
            <w:bottom w:w="55" w:type="dxa"/>
            <w:right w:w="55" w:type="dxa"/>
          </w:tblCellMar>
        </w:tblPrEx>
        <w:tc>
          <w:tcPr>
            <w:tcW w:w="1701" w:type="dxa"/>
            <w:gridSpan w:val="2"/>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p>
        </w:tc>
        <w:tc>
          <w:tcPr>
            <w:tcW w:w="7513"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Анемизация слухового прохода</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400 руб</w:t>
            </w:r>
          </w:p>
        </w:tc>
      </w:tr>
      <w:tr w:rsidR="00C16596" w:rsidRPr="00B109EC" w:rsidTr="00C16596">
        <w:tblPrEx>
          <w:tblCellMar>
            <w:top w:w="55" w:type="dxa"/>
            <w:left w:w="55" w:type="dxa"/>
            <w:bottom w:w="55" w:type="dxa"/>
            <w:right w:w="55" w:type="dxa"/>
          </w:tblCellMar>
        </w:tblPrEx>
        <w:tc>
          <w:tcPr>
            <w:tcW w:w="1701" w:type="dxa"/>
            <w:gridSpan w:val="2"/>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 xml:space="preserve">A16.25.012 </w:t>
            </w:r>
          </w:p>
        </w:tc>
        <w:tc>
          <w:tcPr>
            <w:tcW w:w="7513"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 xml:space="preserve">Продувание слуховой трубы </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400 руб</w:t>
            </w:r>
          </w:p>
        </w:tc>
      </w:tr>
      <w:tr w:rsidR="00C16596" w:rsidRPr="00B109EC" w:rsidTr="00C16596">
        <w:tblPrEx>
          <w:tblCellMar>
            <w:top w:w="55" w:type="dxa"/>
            <w:left w:w="55" w:type="dxa"/>
            <w:bottom w:w="55" w:type="dxa"/>
            <w:right w:w="55" w:type="dxa"/>
          </w:tblCellMar>
        </w:tblPrEx>
        <w:tc>
          <w:tcPr>
            <w:tcW w:w="1701" w:type="dxa"/>
            <w:gridSpan w:val="2"/>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 xml:space="preserve">A11.25.003 </w:t>
            </w:r>
          </w:p>
        </w:tc>
        <w:tc>
          <w:tcPr>
            <w:tcW w:w="7513"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 xml:space="preserve"> Промывание полости уха при гнойных отитах (1 ухо)</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650 руб</w:t>
            </w:r>
          </w:p>
        </w:tc>
      </w:tr>
      <w:tr w:rsidR="00C16596" w:rsidRPr="00B109EC" w:rsidTr="00E84E97">
        <w:tblPrEx>
          <w:tblCellMar>
            <w:top w:w="55" w:type="dxa"/>
            <w:left w:w="55" w:type="dxa"/>
            <w:bottom w:w="55" w:type="dxa"/>
            <w:right w:w="55" w:type="dxa"/>
          </w:tblCellMar>
        </w:tblPrEx>
        <w:trPr>
          <w:trHeight w:val="150"/>
        </w:trPr>
        <w:tc>
          <w:tcPr>
            <w:tcW w:w="1701" w:type="dxa"/>
            <w:gridSpan w:val="2"/>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A16.25.008.001</w:t>
            </w:r>
          </w:p>
        </w:tc>
        <w:tc>
          <w:tcPr>
            <w:tcW w:w="7513"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Удаление инородного тела из наружного слухового прохода (1 ухо)</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850 руб</w:t>
            </w:r>
          </w:p>
        </w:tc>
      </w:tr>
      <w:tr w:rsidR="006C52CF" w:rsidRPr="00B109EC" w:rsidTr="00E84E97">
        <w:tblPrEx>
          <w:tblCellMar>
            <w:top w:w="55" w:type="dxa"/>
            <w:left w:w="55" w:type="dxa"/>
            <w:bottom w:w="55" w:type="dxa"/>
            <w:right w:w="55" w:type="dxa"/>
          </w:tblCellMar>
        </w:tblPrEx>
        <w:trPr>
          <w:trHeight w:val="226"/>
        </w:trPr>
        <w:tc>
          <w:tcPr>
            <w:tcW w:w="1701" w:type="dxa"/>
            <w:gridSpan w:val="2"/>
            <w:tcBorders>
              <w:left w:val="single" w:sz="1" w:space="0" w:color="000000"/>
              <w:bottom w:val="single" w:sz="1" w:space="0" w:color="000000"/>
            </w:tcBorders>
          </w:tcPr>
          <w:p w:rsidR="006C52CF" w:rsidRPr="00B109EC" w:rsidRDefault="006C52CF" w:rsidP="00B109EC">
            <w:pPr>
              <w:pStyle w:val="a6"/>
              <w:rPr>
                <w:rFonts w:ascii="Times New Roman" w:hAnsi="Times New Roman"/>
                <w:sz w:val="20"/>
                <w:szCs w:val="20"/>
                <w:lang w:eastAsia="ar-SA"/>
              </w:rPr>
            </w:pPr>
          </w:p>
        </w:tc>
        <w:tc>
          <w:tcPr>
            <w:tcW w:w="7513" w:type="dxa"/>
            <w:tcBorders>
              <w:left w:val="single" w:sz="1" w:space="0" w:color="000000"/>
              <w:bottom w:val="single" w:sz="1" w:space="0" w:color="000000"/>
            </w:tcBorders>
            <w:shd w:val="clear" w:color="auto" w:fill="auto"/>
          </w:tcPr>
          <w:p w:rsidR="006C52CF" w:rsidRPr="00B109EC" w:rsidRDefault="006C52CF" w:rsidP="00B109EC">
            <w:pPr>
              <w:pStyle w:val="a6"/>
              <w:rPr>
                <w:rFonts w:ascii="Times New Roman" w:hAnsi="Times New Roman"/>
                <w:sz w:val="20"/>
                <w:szCs w:val="20"/>
                <w:lang w:eastAsia="ar-SA"/>
              </w:rPr>
            </w:pPr>
            <w:r w:rsidRPr="00B109EC">
              <w:rPr>
                <w:rFonts w:ascii="Times New Roman" w:hAnsi="Times New Roman"/>
                <w:sz w:val="20"/>
                <w:szCs w:val="20"/>
                <w:lang w:eastAsia="ar-SA"/>
              </w:rPr>
              <w:t>Удаление отогематомы ушной раковины</w:t>
            </w:r>
          </w:p>
        </w:tc>
        <w:tc>
          <w:tcPr>
            <w:tcW w:w="1418" w:type="dxa"/>
            <w:tcBorders>
              <w:left w:val="single" w:sz="1" w:space="0" w:color="000000"/>
              <w:bottom w:val="single" w:sz="1" w:space="0" w:color="000000"/>
              <w:right w:val="single" w:sz="1" w:space="0" w:color="000000"/>
            </w:tcBorders>
            <w:shd w:val="clear" w:color="auto" w:fill="auto"/>
          </w:tcPr>
          <w:p w:rsidR="006C52CF" w:rsidRPr="00B109EC" w:rsidRDefault="006C52CF" w:rsidP="00B109EC">
            <w:pPr>
              <w:pStyle w:val="a6"/>
              <w:rPr>
                <w:rFonts w:ascii="Times New Roman" w:hAnsi="Times New Roman"/>
                <w:sz w:val="20"/>
                <w:szCs w:val="20"/>
                <w:lang w:eastAsia="ar-SA"/>
              </w:rPr>
            </w:pPr>
            <w:r w:rsidRPr="00B109EC">
              <w:rPr>
                <w:rFonts w:ascii="Times New Roman" w:hAnsi="Times New Roman"/>
                <w:sz w:val="20"/>
                <w:szCs w:val="20"/>
                <w:lang w:eastAsia="ar-SA"/>
              </w:rPr>
              <w:t>400 руб</w:t>
            </w:r>
          </w:p>
        </w:tc>
      </w:tr>
      <w:tr w:rsidR="00C16596" w:rsidRPr="00B109EC" w:rsidTr="00E84E97">
        <w:tblPrEx>
          <w:tblCellMar>
            <w:top w:w="55" w:type="dxa"/>
            <w:left w:w="55" w:type="dxa"/>
            <w:bottom w:w="55" w:type="dxa"/>
            <w:right w:w="55" w:type="dxa"/>
          </w:tblCellMar>
        </w:tblPrEx>
        <w:trPr>
          <w:trHeight w:val="160"/>
        </w:trPr>
        <w:tc>
          <w:tcPr>
            <w:tcW w:w="1701" w:type="dxa"/>
            <w:gridSpan w:val="2"/>
            <w:tcBorders>
              <w:left w:val="single" w:sz="1" w:space="0" w:color="000000"/>
              <w:bottom w:val="single" w:sz="1" w:space="0" w:color="000000"/>
            </w:tcBorders>
          </w:tcPr>
          <w:p w:rsidR="00C16596" w:rsidRPr="00B109EC" w:rsidRDefault="00C16596" w:rsidP="00B109EC">
            <w:pPr>
              <w:pStyle w:val="a6"/>
              <w:rPr>
                <w:rFonts w:ascii="Times New Roman" w:hAnsi="Times New Roman"/>
                <w:b/>
                <w:bCs/>
                <w:sz w:val="20"/>
                <w:szCs w:val="20"/>
                <w:lang w:eastAsia="ar-SA"/>
              </w:rPr>
            </w:pPr>
          </w:p>
        </w:tc>
        <w:tc>
          <w:tcPr>
            <w:tcW w:w="7513"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b/>
                <w:bCs/>
                <w:sz w:val="20"/>
                <w:szCs w:val="20"/>
                <w:lang w:eastAsia="ar-SA"/>
              </w:rPr>
              <w:t>НОС</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p>
        </w:tc>
      </w:tr>
      <w:tr w:rsidR="00C16596" w:rsidRPr="00B109EC" w:rsidTr="00C16596">
        <w:tblPrEx>
          <w:tblCellMar>
            <w:top w:w="55" w:type="dxa"/>
            <w:left w:w="55" w:type="dxa"/>
            <w:bottom w:w="55" w:type="dxa"/>
            <w:right w:w="55" w:type="dxa"/>
          </w:tblCellMar>
        </w:tblPrEx>
        <w:tc>
          <w:tcPr>
            <w:tcW w:w="1701" w:type="dxa"/>
            <w:gridSpan w:val="2"/>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A16.08.006.002</w:t>
            </w:r>
          </w:p>
        </w:tc>
        <w:tc>
          <w:tcPr>
            <w:tcW w:w="7513"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Задняя тампонада носа</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650 руб</w:t>
            </w:r>
          </w:p>
        </w:tc>
      </w:tr>
      <w:tr w:rsidR="00C16596" w:rsidRPr="00B109EC" w:rsidTr="00C16596">
        <w:tblPrEx>
          <w:tblCellMar>
            <w:top w:w="55" w:type="dxa"/>
            <w:left w:w="55" w:type="dxa"/>
            <w:bottom w:w="55" w:type="dxa"/>
            <w:right w:w="55" w:type="dxa"/>
          </w:tblCellMar>
        </w:tblPrEx>
        <w:tc>
          <w:tcPr>
            <w:tcW w:w="1701" w:type="dxa"/>
            <w:gridSpan w:val="2"/>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p>
        </w:tc>
        <w:tc>
          <w:tcPr>
            <w:tcW w:w="7513"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Задняя риноскопия</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700 руб</w:t>
            </w:r>
          </w:p>
        </w:tc>
      </w:tr>
      <w:tr w:rsidR="00C16596" w:rsidRPr="00B109EC" w:rsidTr="00C16596">
        <w:tblPrEx>
          <w:tblCellMar>
            <w:top w:w="55" w:type="dxa"/>
            <w:left w:w="55" w:type="dxa"/>
            <w:bottom w:w="55" w:type="dxa"/>
            <w:right w:w="55" w:type="dxa"/>
          </w:tblCellMar>
        </w:tblPrEx>
        <w:tc>
          <w:tcPr>
            <w:tcW w:w="1701" w:type="dxa"/>
            <w:gridSpan w:val="2"/>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p>
        </w:tc>
        <w:tc>
          <w:tcPr>
            <w:tcW w:w="7513"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Вправление костей носа</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1050 руб</w:t>
            </w:r>
          </w:p>
        </w:tc>
      </w:tr>
      <w:tr w:rsidR="006C52CF" w:rsidRPr="00B109EC" w:rsidTr="00C16596">
        <w:tblPrEx>
          <w:tblCellMar>
            <w:top w:w="55" w:type="dxa"/>
            <w:left w:w="55" w:type="dxa"/>
            <w:bottom w:w="55" w:type="dxa"/>
            <w:right w:w="55" w:type="dxa"/>
          </w:tblCellMar>
        </w:tblPrEx>
        <w:tc>
          <w:tcPr>
            <w:tcW w:w="1701" w:type="dxa"/>
            <w:gridSpan w:val="2"/>
            <w:tcBorders>
              <w:left w:val="single" w:sz="1" w:space="0" w:color="000000"/>
              <w:bottom w:val="single" w:sz="1" w:space="0" w:color="000000"/>
            </w:tcBorders>
          </w:tcPr>
          <w:p w:rsidR="006C52CF" w:rsidRPr="00B109EC" w:rsidRDefault="006C52CF" w:rsidP="00B109EC">
            <w:pPr>
              <w:pStyle w:val="a6"/>
              <w:rPr>
                <w:rFonts w:ascii="Times New Roman" w:hAnsi="Times New Roman"/>
                <w:sz w:val="20"/>
                <w:szCs w:val="20"/>
                <w:lang w:eastAsia="ar-SA"/>
              </w:rPr>
            </w:pPr>
          </w:p>
        </w:tc>
        <w:tc>
          <w:tcPr>
            <w:tcW w:w="7513" w:type="dxa"/>
            <w:tcBorders>
              <w:left w:val="single" w:sz="1" w:space="0" w:color="000000"/>
              <w:bottom w:val="single" w:sz="1" w:space="0" w:color="000000"/>
            </w:tcBorders>
            <w:shd w:val="clear" w:color="auto" w:fill="auto"/>
          </w:tcPr>
          <w:p w:rsidR="006C52CF" w:rsidRPr="00B109EC" w:rsidRDefault="006C52CF" w:rsidP="00B109EC">
            <w:pPr>
              <w:pStyle w:val="a6"/>
              <w:rPr>
                <w:rFonts w:ascii="Times New Roman" w:hAnsi="Times New Roman"/>
                <w:sz w:val="20"/>
                <w:szCs w:val="20"/>
                <w:lang w:eastAsia="ar-SA"/>
              </w:rPr>
            </w:pPr>
            <w:r w:rsidRPr="00B109EC">
              <w:rPr>
                <w:rFonts w:ascii="Times New Roman" w:hAnsi="Times New Roman"/>
                <w:sz w:val="20"/>
                <w:szCs w:val="20"/>
                <w:lang w:eastAsia="ar-SA"/>
              </w:rPr>
              <w:t>Вскрытие гематомы</w:t>
            </w:r>
          </w:p>
        </w:tc>
        <w:tc>
          <w:tcPr>
            <w:tcW w:w="1418" w:type="dxa"/>
            <w:tcBorders>
              <w:left w:val="single" w:sz="1" w:space="0" w:color="000000"/>
              <w:bottom w:val="single" w:sz="1" w:space="0" w:color="000000"/>
              <w:right w:val="single" w:sz="1" w:space="0" w:color="000000"/>
            </w:tcBorders>
            <w:shd w:val="clear" w:color="auto" w:fill="auto"/>
          </w:tcPr>
          <w:p w:rsidR="006C52CF" w:rsidRPr="00B109EC" w:rsidRDefault="006C52CF" w:rsidP="00B109EC">
            <w:pPr>
              <w:pStyle w:val="a6"/>
              <w:rPr>
                <w:rFonts w:ascii="Times New Roman" w:hAnsi="Times New Roman"/>
                <w:sz w:val="20"/>
                <w:szCs w:val="20"/>
                <w:lang w:eastAsia="ar-SA"/>
              </w:rPr>
            </w:pPr>
            <w:r w:rsidRPr="00B109EC">
              <w:rPr>
                <w:rFonts w:ascii="Times New Roman" w:hAnsi="Times New Roman"/>
                <w:sz w:val="20"/>
                <w:szCs w:val="20"/>
                <w:lang w:eastAsia="ar-SA"/>
              </w:rPr>
              <w:t>950 руб</w:t>
            </w:r>
          </w:p>
        </w:tc>
      </w:tr>
      <w:tr w:rsidR="00C16596" w:rsidRPr="00B109EC" w:rsidTr="00C16596">
        <w:tblPrEx>
          <w:tblCellMar>
            <w:top w:w="55" w:type="dxa"/>
            <w:left w:w="55" w:type="dxa"/>
            <w:bottom w:w="55" w:type="dxa"/>
            <w:right w:w="55" w:type="dxa"/>
          </w:tblCellMar>
        </w:tblPrEx>
        <w:tc>
          <w:tcPr>
            <w:tcW w:w="1701" w:type="dxa"/>
            <w:gridSpan w:val="2"/>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A11.08.021</w:t>
            </w:r>
          </w:p>
        </w:tc>
        <w:tc>
          <w:tcPr>
            <w:tcW w:w="7513"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Промывание полости носа по Проетцу (1 процедура)</w:t>
            </w:r>
            <w:r w:rsidR="006C52CF" w:rsidRPr="00B109EC">
              <w:rPr>
                <w:rFonts w:ascii="Times New Roman" w:hAnsi="Times New Roman"/>
                <w:sz w:val="20"/>
                <w:szCs w:val="20"/>
                <w:lang w:eastAsia="ar-SA"/>
              </w:rPr>
              <w:t xml:space="preserve"> («кукушка»)</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450 руб</w:t>
            </w:r>
          </w:p>
        </w:tc>
      </w:tr>
      <w:tr w:rsidR="00C16596" w:rsidRPr="00B109EC" w:rsidTr="00C16596">
        <w:tblPrEx>
          <w:tblCellMar>
            <w:top w:w="55" w:type="dxa"/>
            <w:left w:w="55" w:type="dxa"/>
            <w:bottom w:w="55" w:type="dxa"/>
            <w:right w:w="55" w:type="dxa"/>
          </w:tblCellMar>
        </w:tblPrEx>
        <w:tc>
          <w:tcPr>
            <w:tcW w:w="1701" w:type="dxa"/>
            <w:gridSpan w:val="2"/>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A11.08.005</w:t>
            </w:r>
          </w:p>
        </w:tc>
        <w:tc>
          <w:tcPr>
            <w:tcW w:w="7513"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Внутриносовая блокада</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500 руб</w:t>
            </w:r>
          </w:p>
        </w:tc>
      </w:tr>
      <w:tr w:rsidR="006C52CF" w:rsidRPr="00B109EC" w:rsidTr="00C16596">
        <w:tblPrEx>
          <w:tblCellMar>
            <w:top w:w="55" w:type="dxa"/>
            <w:left w:w="55" w:type="dxa"/>
            <w:bottom w:w="55" w:type="dxa"/>
            <w:right w:w="55" w:type="dxa"/>
          </w:tblCellMar>
        </w:tblPrEx>
        <w:tc>
          <w:tcPr>
            <w:tcW w:w="1701" w:type="dxa"/>
            <w:gridSpan w:val="2"/>
            <w:tcBorders>
              <w:left w:val="single" w:sz="1" w:space="0" w:color="000000"/>
              <w:bottom w:val="single" w:sz="1" w:space="0" w:color="000000"/>
            </w:tcBorders>
          </w:tcPr>
          <w:p w:rsidR="006C52CF" w:rsidRPr="00B109EC" w:rsidRDefault="006C52CF" w:rsidP="00B109EC">
            <w:pPr>
              <w:pStyle w:val="a6"/>
              <w:rPr>
                <w:rFonts w:ascii="Times New Roman" w:hAnsi="Times New Roman"/>
                <w:sz w:val="20"/>
                <w:szCs w:val="20"/>
                <w:lang w:eastAsia="ar-SA"/>
              </w:rPr>
            </w:pPr>
          </w:p>
        </w:tc>
        <w:tc>
          <w:tcPr>
            <w:tcW w:w="7513" w:type="dxa"/>
            <w:tcBorders>
              <w:left w:val="single" w:sz="1" w:space="0" w:color="000000"/>
              <w:bottom w:val="single" w:sz="1" w:space="0" w:color="000000"/>
            </w:tcBorders>
            <w:shd w:val="clear" w:color="auto" w:fill="auto"/>
          </w:tcPr>
          <w:p w:rsidR="006C52CF" w:rsidRPr="00B109EC" w:rsidRDefault="006C52CF" w:rsidP="00B109EC">
            <w:pPr>
              <w:pStyle w:val="a6"/>
              <w:rPr>
                <w:rFonts w:ascii="Times New Roman" w:hAnsi="Times New Roman"/>
                <w:sz w:val="20"/>
                <w:szCs w:val="20"/>
                <w:lang w:eastAsia="ar-SA"/>
              </w:rPr>
            </w:pPr>
            <w:r w:rsidRPr="00B109EC">
              <w:rPr>
                <w:rFonts w:ascii="Times New Roman" w:hAnsi="Times New Roman"/>
                <w:sz w:val="20"/>
                <w:szCs w:val="20"/>
                <w:lang w:eastAsia="ar-SA"/>
              </w:rPr>
              <w:t>Пункция гайморовых пазух</w:t>
            </w:r>
          </w:p>
        </w:tc>
        <w:tc>
          <w:tcPr>
            <w:tcW w:w="1418" w:type="dxa"/>
            <w:tcBorders>
              <w:left w:val="single" w:sz="1" w:space="0" w:color="000000"/>
              <w:bottom w:val="single" w:sz="1" w:space="0" w:color="000000"/>
              <w:right w:val="single" w:sz="1" w:space="0" w:color="000000"/>
            </w:tcBorders>
            <w:shd w:val="clear" w:color="auto" w:fill="auto"/>
          </w:tcPr>
          <w:p w:rsidR="006C52CF" w:rsidRPr="00B109EC" w:rsidRDefault="006C52CF" w:rsidP="00B109EC">
            <w:pPr>
              <w:pStyle w:val="a6"/>
              <w:rPr>
                <w:rFonts w:ascii="Times New Roman" w:hAnsi="Times New Roman"/>
                <w:sz w:val="20"/>
                <w:szCs w:val="20"/>
                <w:lang w:eastAsia="ar-SA"/>
              </w:rPr>
            </w:pPr>
            <w:r w:rsidRPr="00B109EC">
              <w:rPr>
                <w:rFonts w:ascii="Times New Roman" w:hAnsi="Times New Roman"/>
                <w:sz w:val="20"/>
                <w:szCs w:val="20"/>
                <w:lang w:eastAsia="ar-SA"/>
              </w:rPr>
              <w:t>750 руб</w:t>
            </w:r>
          </w:p>
        </w:tc>
      </w:tr>
      <w:tr w:rsidR="006C52CF" w:rsidRPr="00B109EC" w:rsidTr="00C16596">
        <w:tblPrEx>
          <w:tblCellMar>
            <w:top w:w="55" w:type="dxa"/>
            <w:left w:w="55" w:type="dxa"/>
            <w:bottom w:w="55" w:type="dxa"/>
            <w:right w:w="55" w:type="dxa"/>
          </w:tblCellMar>
        </w:tblPrEx>
        <w:tc>
          <w:tcPr>
            <w:tcW w:w="1701" w:type="dxa"/>
            <w:gridSpan w:val="2"/>
            <w:tcBorders>
              <w:left w:val="single" w:sz="1" w:space="0" w:color="000000"/>
              <w:bottom w:val="single" w:sz="1" w:space="0" w:color="000000"/>
            </w:tcBorders>
          </w:tcPr>
          <w:p w:rsidR="006C52CF" w:rsidRPr="00B109EC" w:rsidRDefault="006C52CF" w:rsidP="00B109EC">
            <w:pPr>
              <w:pStyle w:val="a6"/>
              <w:rPr>
                <w:rFonts w:ascii="Times New Roman" w:hAnsi="Times New Roman"/>
                <w:sz w:val="20"/>
                <w:szCs w:val="20"/>
                <w:lang w:eastAsia="ar-SA"/>
              </w:rPr>
            </w:pPr>
          </w:p>
        </w:tc>
        <w:tc>
          <w:tcPr>
            <w:tcW w:w="7513" w:type="dxa"/>
            <w:tcBorders>
              <w:left w:val="single" w:sz="1" w:space="0" w:color="000000"/>
              <w:bottom w:val="single" w:sz="1" w:space="0" w:color="000000"/>
            </w:tcBorders>
            <w:shd w:val="clear" w:color="auto" w:fill="auto"/>
          </w:tcPr>
          <w:p w:rsidR="006C52CF" w:rsidRPr="00B109EC" w:rsidRDefault="006C52CF" w:rsidP="00B109EC">
            <w:pPr>
              <w:pStyle w:val="a6"/>
              <w:rPr>
                <w:rFonts w:ascii="Times New Roman" w:hAnsi="Times New Roman"/>
                <w:sz w:val="20"/>
                <w:szCs w:val="20"/>
                <w:lang w:eastAsia="ar-SA"/>
              </w:rPr>
            </w:pPr>
            <w:r w:rsidRPr="00B109EC">
              <w:rPr>
                <w:rFonts w:ascii="Times New Roman" w:hAnsi="Times New Roman"/>
                <w:sz w:val="20"/>
                <w:szCs w:val="20"/>
                <w:lang w:eastAsia="ar-SA"/>
              </w:rPr>
              <w:t>Вправление костей носа</w:t>
            </w:r>
          </w:p>
        </w:tc>
        <w:tc>
          <w:tcPr>
            <w:tcW w:w="1418" w:type="dxa"/>
            <w:tcBorders>
              <w:left w:val="single" w:sz="1" w:space="0" w:color="000000"/>
              <w:bottom w:val="single" w:sz="1" w:space="0" w:color="000000"/>
              <w:right w:val="single" w:sz="1" w:space="0" w:color="000000"/>
            </w:tcBorders>
            <w:shd w:val="clear" w:color="auto" w:fill="auto"/>
          </w:tcPr>
          <w:p w:rsidR="006C52CF" w:rsidRPr="00B109EC" w:rsidRDefault="006C52CF" w:rsidP="00B109EC">
            <w:pPr>
              <w:pStyle w:val="a6"/>
              <w:rPr>
                <w:rFonts w:ascii="Times New Roman" w:hAnsi="Times New Roman"/>
                <w:sz w:val="20"/>
                <w:szCs w:val="20"/>
                <w:lang w:eastAsia="ar-SA"/>
              </w:rPr>
            </w:pPr>
            <w:r w:rsidRPr="00B109EC">
              <w:rPr>
                <w:rFonts w:ascii="Times New Roman" w:hAnsi="Times New Roman"/>
                <w:sz w:val="20"/>
                <w:szCs w:val="20"/>
                <w:lang w:eastAsia="ar-SA"/>
              </w:rPr>
              <w:t>1050 руб</w:t>
            </w:r>
          </w:p>
        </w:tc>
      </w:tr>
      <w:tr w:rsidR="006C52CF" w:rsidRPr="00B109EC" w:rsidTr="00C16596">
        <w:tblPrEx>
          <w:tblCellMar>
            <w:top w:w="55" w:type="dxa"/>
            <w:left w:w="55" w:type="dxa"/>
            <w:bottom w:w="55" w:type="dxa"/>
            <w:right w:w="55" w:type="dxa"/>
          </w:tblCellMar>
        </w:tblPrEx>
        <w:tc>
          <w:tcPr>
            <w:tcW w:w="1701" w:type="dxa"/>
            <w:gridSpan w:val="2"/>
            <w:tcBorders>
              <w:left w:val="single" w:sz="1" w:space="0" w:color="000000"/>
              <w:bottom w:val="single" w:sz="1" w:space="0" w:color="000000"/>
            </w:tcBorders>
          </w:tcPr>
          <w:p w:rsidR="006C52CF" w:rsidRPr="00B109EC" w:rsidRDefault="006C52CF" w:rsidP="00B109EC">
            <w:pPr>
              <w:pStyle w:val="a6"/>
              <w:rPr>
                <w:rFonts w:ascii="Times New Roman" w:hAnsi="Times New Roman"/>
                <w:sz w:val="20"/>
                <w:szCs w:val="20"/>
                <w:lang w:eastAsia="ar-SA"/>
              </w:rPr>
            </w:pPr>
          </w:p>
        </w:tc>
        <w:tc>
          <w:tcPr>
            <w:tcW w:w="7513" w:type="dxa"/>
            <w:tcBorders>
              <w:left w:val="single" w:sz="1" w:space="0" w:color="000000"/>
              <w:bottom w:val="single" w:sz="1" w:space="0" w:color="000000"/>
            </w:tcBorders>
            <w:shd w:val="clear" w:color="auto" w:fill="auto"/>
          </w:tcPr>
          <w:p w:rsidR="006C52CF" w:rsidRPr="00B109EC" w:rsidRDefault="006C52CF" w:rsidP="00B109EC">
            <w:pPr>
              <w:pStyle w:val="a6"/>
              <w:rPr>
                <w:rFonts w:ascii="Times New Roman" w:hAnsi="Times New Roman"/>
                <w:sz w:val="20"/>
                <w:szCs w:val="20"/>
                <w:lang w:eastAsia="ar-SA"/>
              </w:rPr>
            </w:pPr>
            <w:r w:rsidRPr="00B109EC">
              <w:rPr>
                <w:rFonts w:ascii="Times New Roman" w:hAnsi="Times New Roman"/>
                <w:sz w:val="20"/>
                <w:szCs w:val="20"/>
                <w:lang w:eastAsia="ar-SA"/>
              </w:rPr>
              <w:t>Вскрытие гематомы и асбцесса носовой перегородки</w:t>
            </w:r>
          </w:p>
        </w:tc>
        <w:tc>
          <w:tcPr>
            <w:tcW w:w="1418" w:type="dxa"/>
            <w:tcBorders>
              <w:left w:val="single" w:sz="1" w:space="0" w:color="000000"/>
              <w:bottom w:val="single" w:sz="1" w:space="0" w:color="000000"/>
              <w:right w:val="single" w:sz="1" w:space="0" w:color="000000"/>
            </w:tcBorders>
            <w:shd w:val="clear" w:color="auto" w:fill="auto"/>
          </w:tcPr>
          <w:p w:rsidR="006C52CF" w:rsidRPr="00B109EC" w:rsidRDefault="006C52CF" w:rsidP="00B109EC">
            <w:pPr>
              <w:pStyle w:val="a6"/>
              <w:rPr>
                <w:rFonts w:ascii="Times New Roman" w:hAnsi="Times New Roman"/>
                <w:sz w:val="20"/>
                <w:szCs w:val="20"/>
                <w:lang w:eastAsia="ar-SA"/>
              </w:rPr>
            </w:pPr>
            <w:r w:rsidRPr="00B109EC">
              <w:rPr>
                <w:rFonts w:ascii="Times New Roman" w:hAnsi="Times New Roman"/>
                <w:sz w:val="20"/>
                <w:szCs w:val="20"/>
                <w:lang w:eastAsia="ar-SA"/>
              </w:rPr>
              <w:t>700 руб</w:t>
            </w:r>
          </w:p>
        </w:tc>
      </w:tr>
      <w:tr w:rsidR="00C16596" w:rsidRPr="00B109EC" w:rsidTr="00C16596">
        <w:tblPrEx>
          <w:tblCellMar>
            <w:top w:w="55" w:type="dxa"/>
            <w:left w:w="55" w:type="dxa"/>
            <w:bottom w:w="55" w:type="dxa"/>
            <w:right w:w="55" w:type="dxa"/>
          </w:tblCellMar>
        </w:tblPrEx>
        <w:tc>
          <w:tcPr>
            <w:tcW w:w="1701" w:type="dxa"/>
            <w:gridSpan w:val="2"/>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A16.08.011</w:t>
            </w:r>
          </w:p>
        </w:tc>
        <w:tc>
          <w:tcPr>
            <w:tcW w:w="7513"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Удаление инородного тела носа</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850 руб</w:t>
            </w:r>
          </w:p>
        </w:tc>
      </w:tr>
      <w:tr w:rsidR="00C16596" w:rsidRPr="00B109EC" w:rsidTr="00C16596">
        <w:tblPrEx>
          <w:tblCellMar>
            <w:top w:w="55" w:type="dxa"/>
            <w:left w:w="55" w:type="dxa"/>
            <w:bottom w:w="55" w:type="dxa"/>
            <w:right w:w="55" w:type="dxa"/>
          </w:tblCellMar>
        </w:tblPrEx>
        <w:tc>
          <w:tcPr>
            <w:tcW w:w="1701" w:type="dxa"/>
            <w:gridSpan w:val="2"/>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A11.08.020</w:t>
            </w:r>
          </w:p>
        </w:tc>
        <w:tc>
          <w:tcPr>
            <w:tcW w:w="7513"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Анемизация слизистой носа</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450 руб</w:t>
            </w:r>
          </w:p>
        </w:tc>
      </w:tr>
      <w:tr w:rsidR="006C52CF" w:rsidRPr="00B109EC" w:rsidTr="00C16596">
        <w:tblPrEx>
          <w:tblCellMar>
            <w:top w:w="55" w:type="dxa"/>
            <w:left w:w="55" w:type="dxa"/>
            <w:bottom w:w="55" w:type="dxa"/>
            <w:right w:w="55" w:type="dxa"/>
          </w:tblCellMar>
        </w:tblPrEx>
        <w:tc>
          <w:tcPr>
            <w:tcW w:w="1701" w:type="dxa"/>
            <w:gridSpan w:val="2"/>
            <w:tcBorders>
              <w:left w:val="single" w:sz="1" w:space="0" w:color="000000"/>
              <w:bottom w:val="single" w:sz="1" w:space="0" w:color="000000"/>
            </w:tcBorders>
          </w:tcPr>
          <w:p w:rsidR="006C52CF" w:rsidRPr="00B109EC" w:rsidRDefault="006C52CF" w:rsidP="00B109EC">
            <w:pPr>
              <w:pStyle w:val="a6"/>
              <w:rPr>
                <w:rFonts w:ascii="Times New Roman" w:hAnsi="Times New Roman"/>
                <w:sz w:val="20"/>
                <w:szCs w:val="20"/>
                <w:lang w:eastAsia="ar-SA"/>
              </w:rPr>
            </w:pPr>
          </w:p>
        </w:tc>
        <w:tc>
          <w:tcPr>
            <w:tcW w:w="7513" w:type="dxa"/>
            <w:tcBorders>
              <w:left w:val="single" w:sz="1" w:space="0" w:color="000000"/>
              <w:bottom w:val="single" w:sz="1" w:space="0" w:color="000000"/>
            </w:tcBorders>
            <w:shd w:val="clear" w:color="auto" w:fill="auto"/>
          </w:tcPr>
          <w:p w:rsidR="006C52CF" w:rsidRPr="00B109EC" w:rsidRDefault="006C52CF" w:rsidP="00B109EC">
            <w:pPr>
              <w:pStyle w:val="a6"/>
              <w:rPr>
                <w:rFonts w:ascii="Times New Roman" w:hAnsi="Times New Roman"/>
                <w:sz w:val="20"/>
                <w:szCs w:val="20"/>
                <w:lang w:eastAsia="ar-SA"/>
              </w:rPr>
            </w:pPr>
            <w:r w:rsidRPr="00B109EC">
              <w:rPr>
                <w:rFonts w:ascii="Times New Roman" w:hAnsi="Times New Roman"/>
                <w:sz w:val="20"/>
                <w:szCs w:val="20"/>
                <w:lang w:eastAsia="ar-SA"/>
              </w:rPr>
              <w:t>Вскрытие асбцесса наружного носа</w:t>
            </w:r>
          </w:p>
        </w:tc>
        <w:tc>
          <w:tcPr>
            <w:tcW w:w="1418" w:type="dxa"/>
            <w:tcBorders>
              <w:left w:val="single" w:sz="1" w:space="0" w:color="000000"/>
              <w:bottom w:val="single" w:sz="1" w:space="0" w:color="000000"/>
              <w:right w:val="single" w:sz="1" w:space="0" w:color="000000"/>
            </w:tcBorders>
            <w:shd w:val="clear" w:color="auto" w:fill="auto"/>
          </w:tcPr>
          <w:p w:rsidR="006C52CF" w:rsidRPr="00B109EC" w:rsidRDefault="006C52CF" w:rsidP="00B109EC">
            <w:pPr>
              <w:pStyle w:val="a6"/>
              <w:rPr>
                <w:rFonts w:ascii="Times New Roman" w:hAnsi="Times New Roman"/>
                <w:sz w:val="20"/>
                <w:szCs w:val="20"/>
                <w:lang w:eastAsia="ar-SA"/>
              </w:rPr>
            </w:pPr>
            <w:r w:rsidRPr="00B109EC">
              <w:rPr>
                <w:rFonts w:ascii="Times New Roman" w:hAnsi="Times New Roman"/>
                <w:sz w:val="20"/>
                <w:szCs w:val="20"/>
                <w:lang w:eastAsia="ar-SA"/>
              </w:rPr>
              <w:t>700 руб</w:t>
            </w:r>
          </w:p>
        </w:tc>
      </w:tr>
      <w:tr w:rsidR="00C16596" w:rsidRPr="00B109EC" w:rsidTr="00C16596">
        <w:tblPrEx>
          <w:tblCellMar>
            <w:top w:w="55" w:type="dxa"/>
            <w:left w:w="55" w:type="dxa"/>
            <w:bottom w:w="55" w:type="dxa"/>
            <w:right w:w="55" w:type="dxa"/>
          </w:tblCellMar>
        </w:tblPrEx>
        <w:tc>
          <w:tcPr>
            <w:tcW w:w="1701" w:type="dxa"/>
            <w:gridSpan w:val="2"/>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p>
        </w:tc>
        <w:tc>
          <w:tcPr>
            <w:tcW w:w="7513"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Введение лекарственных средств в носовую полость</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450 руб</w:t>
            </w:r>
          </w:p>
        </w:tc>
      </w:tr>
      <w:tr w:rsidR="006C52CF" w:rsidRPr="00B109EC" w:rsidTr="00C16596">
        <w:tblPrEx>
          <w:tblCellMar>
            <w:top w:w="55" w:type="dxa"/>
            <w:left w:w="55" w:type="dxa"/>
            <w:bottom w:w="55" w:type="dxa"/>
            <w:right w:w="55" w:type="dxa"/>
          </w:tblCellMar>
        </w:tblPrEx>
        <w:tc>
          <w:tcPr>
            <w:tcW w:w="1701" w:type="dxa"/>
            <w:gridSpan w:val="2"/>
            <w:tcBorders>
              <w:left w:val="single" w:sz="1" w:space="0" w:color="000000"/>
              <w:bottom w:val="single" w:sz="1" w:space="0" w:color="000000"/>
            </w:tcBorders>
          </w:tcPr>
          <w:p w:rsidR="006C52CF" w:rsidRPr="00B109EC" w:rsidRDefault="006C52CF" w:rsidP="00B109EC">
            <w:pPr>
              <w:pStyle w:val="a6"/>
              <w:rPr>
                <w:rFonts w:ascii="Times New Roman" w:hAnsi="Times New Roman"/>
                <w:sz w:val="20"/>
                <w:szCs w:val="20"/>
                <w:lang w:eastAsia="ar-SA"/>
              </w:rPr>
            </w:pPr>
          </w:p>
        </w:tc>
        <w:tc>
          <w:tcPr>
            <w:tcW w:w="7513" w:type="dxa"/>
            <w:tcBorders>
              <w:left w:val="single" w:sz="1" w:space="0" w:color="000000"/>
              <w:bottom w:val="single" w:sz="1" w:space="0" w:color="000000"/>
            </w:tcBorders>
            <w:shd w:val="clear" w:color="auto" w:fill="auto"/>
          </w:tcPr>
          <w:p w:rsidR="006C52CF" w:rsidRPr="00B109EC" w:rsidRDefault="006C52CF" w:rsidP="00B109EC">
            <w:pPr>
              <w:pStyle w:val="a6"/>
              <w:rPr>
                <w:rFonts w:ascii="Times New Roman" w:hAnsi="Times New Roman"/>
                <w:sz w:val="20"/>
                <w:szCs w:val="20"/>
                <w:lang w:eastAsia="ar-SA"/>
              </w:rPr>
            </w:pPr>
            <w:r w:rsidRPr="00B109EC">
              <w:rPr>
                <w:rFonts w:ascii="Times New Roman" w:hAnsi="Times New Roman"/>
                <w:sz w:val="20"/>
                <w:szCs w:val="20"/>
                <w:lang w:eastAsia="ar-SA"/>
              </w:rPr>
              <w:t xml:space="preserve">Введение лекарственных средств </w:t>
            </w:r>
            <w:proofErr w:type="gramStart"/>
            <w:r w:rsidRPr="00B109EC">
              <w:rPr>
                <w:rFonts w:ascii="Times New Roman" w:hAnsi="Times New Roman"/>
                <w:sz w:val="20"/>
                <w:szCs w:val="20"/>
                <w:lang w:eastAsia="ar-SA"/>
              </w:rPr>
              <w:t>в</w:t>
            </w:r>
            <w:proofErr w:type="gramEnd"/>
            <w:r w:rsidRPr="00B109EC">
              <w:rPr>
                <w:rFonts w:ascii="Times New Roman" w:hAnsi="Times New Roman"/>
                <w:sz w:val="20"/>
                <w:szCs w:val="20"/>
                <w:lang w:eastAsia="ar-SA"/>
              </w:rPr>
              <w:t xml:space="preserve"> гайморовых пазух</w:t>
            </w:r>
          </w:p>
        </w:tc>
        <w:tc>
          <w:tcPr>
            <w:tcW w:w="1418" w:type="dxa"/>
            <w:tcBorders>
              <w:left w:val="single" w:sz="1" w:space="0" w:color="000000"/>
              <w:bottom w:val="single" w:sz="1" w:space="0" w:color="000000"/>
              <w:right w:val="single" w:sz="1" w:space="0" w:color="000000"/>
            </w:tcBorders>
            <w:shd w:val="clear" w:color="auto" w:fill="auto"/>
          </w:tcPr>
          <w:p w:rsidR="006C52CF" w:rsidRPr="00B109EC" w:rsidRDefault="006C52CF" w:rsidP="00B109EC">
            <w:pPr>
              <w:pStyle w:val="a6"/>
              <w:rPr>
                <w:rFonts w:ascii="Times New Roman" w:hAnsi="Times New Roman"/>
                <w:sz w:val="20"/>
                <w:szCs w:val="20"/>
                <w:lang w:eastAsia="ar-SA"/>
              </w:rPr>
            </w:pPr>
            <w:r w:rsidRPr="00B109EC">
              <w:rPr>
                <w:rFonts w:ascii="Times New Roman" w:hAnsi="Times New Roman"/>
                <w:sz w:val="20"/>
                <w:szCs w:val="20"/>
                <w:lang w:eastAsia="ar-SA"/>
              </w:rPr>
              <w:t>450 руб</w:t>
            </w:r>
          </w:p>
        </w:tc>
      </w:tr>
      <w:tr w:rsidR="006C52CF" w:rsidRPr="00B109EC" w:rsidTr="00C16596">
        <w:tblPrEx>
          <w:tblCellMar>
            <w:top w:w="55" w:type="dxa"/>
            <w:left w:w="55" w:type="dxa"/>
            <w:bottom w:w="55" w:type="dxa"/>
            <w:right w:w="55" w:type="dxa"/>
          </w:tblCellMar>
        </w:tblPrEx>
        <w:tc>
          <w:tcPr>
            <w:tcW w:w="1701" w:type="dxa"/>
            <w:gridSpan w:val="2"/>
            <w:tcBorders>
              <w:left w:val="single" w:sz="1" w:space="0" w:color="000000"/>
              <w:bottom w:val="single" w:sz="1" w:space="0" w:color="000000"/>
            </w:tcBorders>
          </w:tcPr>
          <w:p w:rsidR="006C52CF" w:rsidRPr="00B109EC" w:rsidRDefault="006C52CF" w:rsidP="00B109EC">
            <w:pPr>
              <w:pStyle w:val="a6"/>
              <w:rPr>
                <w:rFonts w:ascii="Times New Roman" w:hAnsi="Times New Roman"/>
                <w:sz w:val="20"/>
                <w:szCs w:val="20"/>
                <w:lang w:eastAsia="ar-SA"/>
              </w:rPr>
            </w:pPr>
          </w:p>
        </w:tc>
        <w:tc>
          <w:tcPr>
            <w:tcW w:w="7513" w:type="dxa"/>
            <w:tcBorders>
              <w:left w:val="single" w:sz="1" w:space="0" w:color="000000"/>
              <w:bottom w:val="single" w:sz="1" w:space="0" w:color="000000"/>
            </w:tcBorders>
            <w:shd w:val="clear" w:color="auto" w:fill="auto"/>
          </w:tcPr>
          <w:p w:rsidR="006C52CF" w:rsidRPr="00B109EC" w:rsidRDefault="006C52CF" w:rsidP="00B109EC">
            <w:pPr>
              <w:pStyle w:val="a6"/>
              <w:rPr>
                <w:rFonts w:ascii="Times New Roman" w:hAnsi="Times New Roman"/>
                <w:sz w:val="20"/>
                <w:szCs w:val="20"/>
                <w:lang w:eastAsia="ar-SA"/>
              </w:rPr>
            </w:pPr>
            <w:r w:rsidRPr="00B109EC">
              <w:rPr>
                <w:rFonts w:ascii="Times New Roman" w:hAnsi="Times New Roman"/>
                <w:sz w:val="20"/>
                <w:szCs w:val="20"/>
                <w:lang w:eastAsia="ar-SA"/>
              </w:rPr>
              <w:t>туширование слизистой носа</w:t>
            </w:r>
          </w:p>
        </w:tc>
        <w:tc>
          <w:tcPr>
            <w:tcW w:w="1418" w:type="dxa"/>
            <w:tcBorders>
              <w:left w:val="single" w:sz="1" w:space="0" w:color="000000"/>
              <w:bottom w:val="single" w:sz="1" w:space="0" w:color="000000"/>
              <w:right w:val="single" w:sz="1" w:space="0" w:color="000000"/>
            </w:tcBorders>
            <w:shd w:val="clear" w:color="auto" w:fill="auto"/>
          </w:tcPr>
          <w:p w:rsidR="006C52CF" w:rsidRPr="00B109EC" w:rsidRDefault="006C52CF" w:rsidP="00B109EC">
            <w:pPr>
              <w:pStyle w:val="a6"/>
              <w:rPr>
                <w:rFonts w:ascii="Times New Roman" w:hAnsi="Times New Roman"/>
                <w:sz w:val="20"/>
                <w:szCs w:val="20"/>
                <w:lang w:eastAsia="ar-SA"/>
              </w:rPr>
            </w:pPr>
            <w:r w:rsidRPr="00B109EC">
              <w:rPr>
                <w:rFonts w:ascii="Times New Roman" w:hAnsi="Times New Roman"/>
                <w:sz w:val="20"/>
                <w:szCs w:val="20"/>
                <w:lang w:eastAsia="ar-SA"/>
              </w:rPr>
              <w:t>650 руб</w:t>
            </w:r>
          </w:p>
        </w:tc>
      </w:tr>
      <w:tr w:rsidR="006C52CF" w:rsidRPr="00B109EC" w:rsidTr="00C16596">
        <w:tblPrEx>
          <w:tblCellMar>
            <w:top w:w="55" w:type="dxa"/>
            <w:left w:w="55" w:type="dxa"/>
            <w:bottom w:w="55" w:type="dxa"/>
            <w:right w:w="55" w:type="dxa"/>
          </w:tblCellMar>
        </w:tblPrEx>
        <w:tc>
          <w:tcPr>
            <w:tcW w:w="1701" w:type="dxa"/>
            <w:gridSpan w:val="2"/>
            <w:tcBorders>
              <w:left w:val="single" w:sz="1" w:space="0" w:color="000000"/>
              <w:bottom w:val="single" w:sz="1" w:space="0" w:color="000000"/>
            </w:tcBorders>
          </w:tcPr>
          <w:p w:rsidR="006C52CF" w:rsidRPr="00B109EC" w:rsidRDefault="006C52CF" w:rsidP="00B109EC">
            <w:pPr>
              <w:pStyle w:val="a6"/>
              <w:rPr>
                <w:rFonts w:ascii="Times New Roman" w:hAnsi="Times New Roman"/>
                <w:sz w:val="20"/>
                <w:szCs w:val="20"/>
                <w:lang w:eastAsia="ar-SA"/>
              </w:rPr>
            </w:pPr>
          </w:p>
        </w:tc>
        <w:tc>
          <w:tcPr>
            <w:tcW w:w="7513" w:type="dxa"/>
            <w:tcBorders>
              <w:left w:val="single" w:sz="1" w:space="0" w:color="000000"/>
              <w:bottom w:val="single" w:sz="1" w:space="0" w:color="000000"/>
            </w:tcBorders>
            <w:shd w:val="clear" w:color="auto" w:fill="auto"/>
          </w:tcPr>
          <w:p w:rsidR="006C52CF" w:rsidRPr="00B109EC" w:rsidRDefault="006C52CF" w:rsidP="00B109EC">
            <w:pPr>
              <w:pStyle w:val="a6"/>
              <w:rPr>
                <w:rFonts w:ascii="Times New Roman" w:hAnsi="Times New Roman"/>
                <w:sz w:val="20"/>
                <w:szCs w:val="20"/>
                <w:lang w:eastAsia="ar-SA"/>
              </w:rPr>
            </w:pPr>
            <w:r w:rsidRPr="00B109EC">
              <w:rPr>
                <w:rFonts w:ascii="Times New Roman" w:hAnsi="Times New Roman"/>
                <w:sz w:val="20"/>
                <w:szCs w:val="20"/>
                <w:lang w:eastAsia="ar-SA"/>
              </w:rPr>
              <w:t>Удаление инородного тела носа</w:t>
            </w:r>
          </w:p>
        </w:tc>
        <w:tc>
          <w:tcPr>
            <w:tcW w:w="1418" w:type="dxa"/>
            <w:tcBorders>
              <w:left w:val="single" w:sz="1" w:space="0" w:color="000000"/>
              <w:bottom w:val="single" w:sz="1" w:space="0" w:color="000000"/>
              <w:right w:val="single" w:sz="1" w:space="0" w:color="000000"/>
            </w:tcBorders>
            <w:shd w:val="clear" w:color="auto" w:fill="auto"/>
          </w:tcPr>
          <w:p w:rsidR="006C52CF" w:rsidRPr="00B109EC" w:rsidRDefault="006C52CF" w:rsidP="00B109EC">
            <w:pPr>
              <w:pStyle w:val="a6"/>
              <w:rPr>
                <w:rFonts w:ascii="Times New Roman" w:hAnsi="Times New Roman"/>
                <w:sz w:val="20"/>
                <w:szCs w:val="20"/>
                <w:lang w:eastAsia="ar-SA"/>
              </w:rPr>
            </w:pPr>
            <w:r w:rsidRPr="00B109EC">
              <w:rPr>
                <w:rFonts w:ascii="Times New Roman" w:hAnsi="Times New Roman"/>
                <w:sz w:val="20"/>
                <w:szCs w:val="20"/>
                <w:lang w:eastAsia="ar-SA"/>
              </w:rPr>
              <w:t>850 руб</w:t>
            </w:r>
          </w:p>
        </w:tc>
      </w:tr>
      <w:tr w:rsidR="00C16596" w:rsidRPr="00B109EC" w:rsidTr="00C16596">
        <w:tblPrEx>
          <w:tblCellMar>
            <w:top w:w="55" w:type="dxa"/>
            <w:left w:w="55" w:type="dxa"/>
            <w:bottom w:w="55" w:type="dxa"/>
            <w:right w:w="55" w:type="dxa"/>
          </w:tblCellMar>
        </w:tblPrEx>
        <w:tc>
          <w:tcPr>
            <w:tcW w:w="1701" w:type="dxa"/>
            <w:gridSpan w:val="2"/>
            <w:tcBorders>
              <w:left w:val="single" w:sz="1" w:space="0" w:color="000000"/>
              <w:bottom w:val="single" w:sz="1" w:space="0" w:color="000000"/>
            </w:tcBorders>
          </w:tcPr>
          <w:p w:rsidR="00C16596" w:rsidRPr="00B109EC" w:rsidRDefault="00C16596" w:rsidP="00B109EC">
            <w:pPr>
              <w:pStyle w:val="a6"/>
              <w:rPr>
                <w:rFonts w:ascii="Times New Roman" w:hAnsi="Times New Roman"/>
                <w:b/>
                <w:bCs/>
                <w:sz w:val="20"/>
                <w:szCs w:val="20"/>
                <w:lang w:eastAsia="ar-SA"/>
              </w:rPr>
            </w:pPr>
          </w:p>
        </w:tc>
        <w:tc>
          <w:tcPr>
            <w:tcW w:w="7513"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b/>
                <w:bCs/>
                <w:sz w:val="20"/>
                <w:szCs w:val="20"/>
                <w:lang w:eastAsia="ar-SA"/>
              </w:rPr>
              <w:t>Гортань</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p>
        </w:tc>
      </w:tr>
      <w:tr w:rsidR="00C16596" w:rsidRPr="00B109EC" w:rsidTr="00C16596">
        <w:tblPrEx>
          <w:tblCellMar>
            <w:top w:w="55" w:type="dxa"/>
            <w:left w:w="55" w:type="dxa"/>
            <w:bottom w:w="55" w:type="dxa"/>
            <w:right w:w="55" w:type="dxa"/>
          </w:tblCellMar>
        </w:tblPrEx>
        <w:tc>
          <w:tcPr>
            <w:tcW w:w="1701" w:type="dxa"/>
            <w:gridSpan w:val="2"/>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A16.08.016</w:t>
            </w:r>
          </w:p>
        </w:tc>
        <w:tc>
          <w:tcPr>
            <w:tcW w:w="7513"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Тонзиллор (1 процедура)</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600 руб</w:t>
            </w:r>
          </w:p>
        </w:tc>
      </w:tr>
      <w:tr w:rsidR="00C16596" w:rsidRPr="00B109EC" w:rsidTr="00C16596">
        <w:tblPrEx>
          <w:tblCellMar>
            <w:top w:w="55" w:type="dxa"/>
            <w:left w:w="55" w:type="dxa"/>
            <w:bottom w:w="55" w:type="dxa"/>
            <w:right w:w="55" w:type="dxa"/>
          </w:tblCellMar>
        </w:tblPrEx>
        <w:tc>
          <w:tcPr>
            <w:tcW w:w="1701" w:type="dxa"/>
            <w:gridSpan w:val="2"/>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p>
        </w:tc>
        <w:tc>
          <w:tcPr>
            <w:tcW w:w="7513"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Анемизация слизистой гортани, глотки</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450 руб.</w:t>
            </w:r>
          </w:p>
        </w:tc>
      </w:tr>
      <w:tr w:rsidR="00C16596" w:rsidRPr="00B109EC" w:rsidTr="00C16596">
        <w:tblPrEx>
          <w:tblCellMar>
            <w:top w:w="55" w:type="dxa"/>
            <w:left w:w="55" w:type="dxa"/>
            <w:bottom w:w="55" w:type="dxa"/>
            <w:right w:w="55" w:type="dxa"/>
          </w:tblCellMar>
        </w:tblPrEx>
        <w:tc>
          <w:tcPr>
            <w:tcW w:w="1701" w:type="dxa"/>
            <w:gridSpan w:val="2"/>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p>
        </w:tc>
        <w:tc>
          <w:tcPr>
            <w:tcW w:w="7513"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Вливание лекарственных сре</w:t>
            </w:r>
            <w:proofErr w:type="gramStart"/>
            <w:r w:rsidRPr="00B109EC">
              <w:rPr>
                <w:rFonts w:ascii="Times New Roman" w:hAnsi="Times New Roman"/>
                <w:sz w:val="20"/>
                <w:szCs w:val="20"/>
                <w:lang w:eastAsia="ar-SA"/>
              </w:rPr>
              <w:t>дств в г</w:t>
            </w:r>
            <w:proofErr w:type="gramEnd"/>
            <w:r w:rsidRPr="00B109EC">
              <w:rPr>
                <w:rFonts w:ascii="Times New Roman" w:hAnsi="Times New Roman"/>
                <w:sz w:val="20"/>
                <w:szCs w:val="20"/>
                <w:lang w:eastAsia="ar-SA"/>
              </w:rPr>
              <w:t>ортань</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500 руб.</w:t>
            </w:r>
          </w:p>
        </w:tc>
      </w:tr>
      <w:tr w:rsidR="00C16596" w:rsidRPr="00B109EC" w:rsidTr="00C16596">
        <w:tblPrEx>
          <w:tblCellMar>
            <w:top w:w="55" w:type="dxa"/>
            <w:left w:w="55" w:type="dxa"/>
            <w:bottom w:w="55" w:type="dxa"/>
            <w:right w:w="55" w:type="dxa"/>
          </w:tblCellMar>
        </w:tblPrEx>
        <w:tc>
          <w:tcPr>
            <w:tcW w:w="1701" w:type="dxa"/>
            <w:gridSpan w:val="2"/>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p>
        </w:tc>
        <w:tc>
          <w:tcPr>
            <w:tcW w:w="7513"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Туширование слизистой гортани серебром</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650 руб.</w:t>
            </w:r>
          </w:p>
        </w:tc>
      </w:tr>
      <w:tr w:rsidR="00C16596" w:rsidRPr="00B109EC" w:rsidTr="00C16596">
        <w:tblPrEx>
          <w:tblCellMar>
            <w:top w:w="55" w:type="dxa"/>
            <w:left w:w="55" w:type="dxa"/>
            <w:bottom w:w="55" w:type="dxa"/>
            <w:right w:w="55" w:type="dxa"/>
          </w:tblCellMar>
        </w:tblPrEx>
        <w:tc>
          <w:tcPr>
            <w:tcW w:w="1701" w:type="dxa"/>
            <w:gridSpan w:val="2"/>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p>
        </w:tc>
        <w:tc>
          <w:tcPr>
            <w:tcW w:w="7513"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 xml:space="preserve">Туширование слизистой гортани </w:t>
            </w:r>
            <w:proofErr w:type="gramStart"/>
            <w:r w:rsidRPr="00B109EC">
              <w:rPr>
                <w:rFonts w:ascii="Times New Roman" w:hAnsi="Times New Roman"/>
                <w:sz w:val="20"/>
                <w:szCs w:val="20"/>
                <w:lang w:eastAsia="ar-SA"/>
              </w:rPr>
              <w:t>лекарственными</w:t>
            </w:r>
            <w:proofErr w:type="gramEnd"/>
            <w:r w:rsidRPr="00B109EC">
              <w:rPr>
                <w:rFonts w:ascii="Times New Roman" w:hAnsi="Times New Roman"/>
                <w:sz w:val="20"/>
                <w:szCs w:val="20"/>
                <w:lang w:eastAsia="ar-SA"/>
              </w:rPr>
              <w:t xml:space="preserve"> средства</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450 руб.</w:t>
            </w:r>
          </w:p>
        </w:tc>
      </w:tr>
      <w:tr w:rsidR="00C16596" w:rsidRPr="00B109EC" w:rsidTr="00C16596">
        <w:tblPrEx>
          <w:tblCellMar>
            <w:top w:w="55" w:type="dxa"/>
            <w:left w:w="55" w:type="dxa"/>
            <w:bottom w:w="55" w:type="dxa"/>
            <w:right w:w="55" w:type="dxa"/>
          </w:tblCellMar>
        </w:tblPrEx>
        <w:tc>
          <w:tcPr>
            <w:tcW w:w="1701" w:type="dxa"/>
            <w:gridSpan w:val="2"/>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A03.08.001</w:t>
            </w:r>
          </w:p>
        </w:tc>
        <w:tc>
          <w:tcPr>
            <w:tcW w:w="7513"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Непрямая ларингоскопия</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600 руб</w:t>
            </w:r>
          </w:p>
        </w:tc>
      </w:tr>
      <w:tr w:rsidR="00C16596" w:rsidRPr="00B109EC" w:rsidTr="00C16596">
        <w:tblPrEx>
          <w:tblCellMar>
            <w:top w:w="55" w:type="dxa"/>
            <w:left w:w="55" w:type="dxa"/>
            <w:bottom w:w="55" w:type="dxa"/>
            <w:right w:w="55" w:type="dxa"/>
          </w:tblCellMar>
        </w:tblPrEx>
        <w:tc>
          <w:tcPr>
            <w:tcW w:w="1701" w:type="dxa"/>
            <w:gridSpan w:val="2"/>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p>
        </w:tc>
        <w:tc>
          <w:tcPr>
            <w:tcW w:w="7513"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Фонофорез</w:t>
            </w:r>
          </w:p>
        </w:tc>
        <w:tc>
          <w:tcPr>
            <w:tcW w:w="1418"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600 руб.</w:t>
            </w:r>
          </w:p>
        </w:tc>
      </w:tr>
      <w:tr w:rsidR="006C52CF" w:rsidRPr="00B109EC" w:rsidTr="00C16596">
        <w:tblPrEx>
          <w:tblCellMar>
            <w:top w:w="55" w:type="dxa"/>
            <w:left w:w="55" w:type="dxa"/>
            <w:bottom w:w="55" w:type="dxa"/>
            <w:right w:w="55" w:type="dxa"/>
          </w:tblCellMar>
        </w:tblPrEx>
        <w:tc>
          <w:tcPr>
            <w:tcW w:w="1701" w:type="dxa"/>
            <w:gridSpan w:val="2"/>
            <w:tcBorders>
              <w:left w:val="single" w:sz="1" w:space="0" w:color="000000"/>
              <w:bottom w:val="single" w:sz="1" w:space="0" w:color="000000"/>
            </w:tcBorders>
          </w:tcPr>
          <w:p w:rsidR="006C52CF" w:rsidRPr="00B109EC" w:rsidRDefault="006C52CF" w:rsidP="00B109EC">
            <w:pPr>
              <w:pStyle w:val="a6"/>
              <w:rPr>
                <w:rFonts w:ascii="Times New Roman" w:hAnsi="Times New Roman"/>
                <w:sz w:val="20"/>
                <w:szCs w:val="20"/>
                <w:lang w:eastAsia="ar-SA"/>
              </w:rPr>
            </w:pPr>
          </w:p>
        </w:tc>
        <w:tc>
          <w:tcPr>
            <w:tcW w:w="7513" w:type="dxa"/>
            <w:tcBorders>
              <w:left w:val="single" w:sz="1" w:space="0" w:color="000000"/>
              <w:bottom w:val="single" w:sz="1" w:space="0" w:color="000000"/>
            </w:tcBorders>
            <w:shd w:val="clear" w:color="auto" w:fill="auto"/>
          </w:tcPr>
          <w:p w:rsidR="006C52CF" w:rsidRPr="00B109EC" w:rsidRDefault="006C52CF" w:rsidP="00B109EC">
            <w:pPr>
              <w:pStyle w:val="a6"/>
              <w:rPr>
                <w:rFonts w:ascii="Times New Roman" w:hAnsi="Times New Roman"/>
                <w:sz w:val="20"/>
                <w:szCs w:val="20"/>
                <w:lang w:eastAsia="ar-SA"/>
              </w:rPr>
            </w:pPr>
            <w:r w:rsidRPr="00B109EC">
              <w:rPr>
                <w:rFonts w:ascii="Times New Roman" w:hAnsi="Times New Roman"/>
                <w:sz w:val="20"/>
                <w:szCs w:val="20"/>
                <w:lang w:eastAsia="ar-SA"/>
              </w:rPr>
              <w:t>Вскрытие кист миндалин</w:t>
            </w:r>
          </w:p>
        </w:tc>
        <w:tc>
          <w:tcPr>
            <w:tcW w:w="1418" w:type="dxa"/>
            <w:tcBorders>
              <w:left w:val="single" w:sz="1" w:space="0" w:color="000000"/>
              <w:bottom w:val="single" w:sz="1" w:space="0" w:color="000000"/>
              <w:right w:val="single" w:sz="1" w:space="0" w:color="000000"/>
            </w:tcBorders>
            <w:shd w:val="clear" w:color="auto" w:fill="auto"/>
          </w:tcPr>
          <w:p w:rsidR="006C52CF" w:rsidRPr="00B109EC" w:rsidRDefault="006C52CF" w:rsidP="00B109EC">
            <w:pPr>
              <w:pStyle w:val="a6"/>
              <w:rPr>
                <w:rFonts w:ascii="Times New Roman" w:hAnsi="Times New Roman"/>
                <w:sz w:val="20"/>
                <w:szCs w:val="20"/>
                <w:lang w:eastAsia="ar-SA"/>
              </w:rPr>
            </w:pPr>
            <w:r w:rsidRPr="00B109EC">
              <w:rPr>
                <w:rFonts w:ascii="Times New Roman" w:hAnsi="Times New Roman"/>
                <w:sz w:val="20"/>
                <w:szCs w:val="20"/>
                <w:lang w:eastAsia="ar-SA"/>
              </w:rPr>
              <w:t>950 руб</w:t>
            </w:r>
          </w:p>
        </w:tc>
      </w:tr>
      <w:tr w:rsidR="006C52CF" w:rsidRPr="00B109EC" w:rsidTr="00C16596">
        <w:tblPrEx>
          <w:tblCellMar>
            <w:top w:w="55" w:type="dxa"/>
            <w:left w:w="55" w:type="dxa"/>
            <w:bottom w:w="55" w:type="dxa"/>
            <w:right w:w="55" w:type="dxa"/>
          </w:tblCellMar>
        </w:tblPrEx>
        <w:tc>
          <w:tcPr>
            <w:tcW w:w="1701" w:type="dxa"/>
            <w:gridSpan w:val="2"/>
            <w:tcBorders>
              <w:left w:val="single" w:sz="1" w:space="0" w:color="000000"/>
              <w:bottom w:val="single" w:sz="1" w:space="0" w:color="000000"/>
            </w:tcBorders>
          </w:tcPr>
          <w:p w:rsidR="006C52CF" w:rsidRPr="00B109EC" w:rsidRDefault="006C52CF" w:rsidP="00B109EC">
            <w:pPr>
              <w:pStyle w:val="a6"/>
              <w:rPr>
                <w:rFonts w:ascii="Times New Roman" w:hAnsi="Times New Roman"/>
                <w:sz w:val="20"/>
                <w:szCs w:val="20"/>
                <w:lang w:eastAsia="ar-SA"/>
              </w:rPr>
            </w:pPr>
          </w:p>
        </w:tc>
        <w:tc>
          <w:tcPr>
            <w:tcW w:w="7513" w:type="dxa"/>
            <w:tcBorders>
              <w:left w:val="single" w:sz="1" w:space="0" w:color="000000"/>
              <w:bottom w:val="single" w:sz="1" w:space="0" w:color="000000"/>
            </w:tcBorders>
            <w:shd w:val="clear" w:color="auto" w:fill="auto"/>
          </w:tcPr>
          <w:p w:rsidR="006C52CF" w:rsidRPr="00B109EC" w:rsidRDefault="006C52CF" w:rsidP="00B109EC">
            <w:pPr>
              <w:pStyle w:val="a6"/>
              <w:rPr>
                <w:rFonts w:ascii="Times New Roman" w:hAnsi="Times New Roman"/>
                <w:sz w:val="20"/>
                <w:szCs w:val="20"/>
                <w:lang w:eastAsia="ar-SA"/>
              </w:rPr>
            </w:pPr>
            <w:r w:rsidRPr="00B109EC">
              <w:rPr>
                <w:rFonts w:ascii="Times New Roman" w:hAnsi="Times New Roman"/>
                <w:sz w:val="20"/>
                <w:szCs w:val="20"/>
                <w:lang w:eastAsia="ar-SA"/>
              </w:rPr>
              <w:t>Вскрытие паратонзиллярного абсцесса</w:t>
            </w:r>
          </w:p>
        </w:tc>
        <w:tc>
          <w:tcPr>
            <w:tcW w:w="1418" w:type="dxa"/>
            <w:tcBorders>
              <w:left w:val="single" w:sz="1" w:space="0" w:color="000000"/>
              <w:bottom w:val="single" w:sz="1" w:space="0" w:color="000000"/>
              <w:right w:val="single" w:sz="1" w:space="0" w:color="000000"/>
            </w:tcBorders>
            <w:shd w:val="clear" w:color="auto" w:fill="auto"/>
          </w:tcPr>
          <w:p w:rsidR="006C52CF" w:rsidRPr="00B109EC" w:rsidRDefault="006C52CF" w:rsidP="00B109EC">
            <w:pPr>
              <w:pStyle w:val="a6"/>
              <w:rPr>
                <w:rFonts w:ascii="Times New Roman" w:hAnsi="Times New Roman"/>
                <w:sz w:val="20"/>
                <w:szCs w:val="20"/>
                <w:lang w:eastAsia="ar-SA"/>
              </w:rPr>
            </w:pPr>
            <w:r w:rsidRPr="00B109EC">
              <w:rPr>
                <w:rFonts w:ascii="Times New Roman" w:hAnsi="Times New Roman"/>
                <w:sz w:val="20"/>
                <w:szCs w:val="20"/>
                <w:lang w:eastAsia="ar-SA"/>
              </w:rPr>
              <w:t>1000 руб</w:t>
            </w:r>
          </w:p>
        </w:tc>
      </w:tr>
      <w:tr w:rsidR="006C52CF" w:rsidRPr="00B109EC" w:rsidTr="00C16596">
        <w:tblPrEx>
          <w:tblCellMar>
            <w:top w:w="55" w:type="dxa"/>
            <w:left w:w="55" w:type="dxa"/>
            <w:bottom w:w="55" w:type="dxa"/>
            <w:right w:w="55" w:type="dxa"/>
          </w:tblCellMar>
        </w:tblPrEx>
        <w:tc>
          <w:tcPr>
            <w:tcW w:w="1701" w:type="dxa"/>
            <w:gridSpan w:val="2"/>
            <w:tcBorders>
              <w:left w:val="single" w:sz="1" w:space="0" w:color="000000"/>
              <w:bottom w:val="single" w:sz="1" w:space="0" w:color="000000"/>
            </w:tcBorders>
          </w:tcPr>
          <w:p w:rsidR="006C52CF" w:rsidRPr="00B109EC" w:rsidRDefault="006C52CF" w:rsidP="00B109EC">
            <w:pPr>
              <w:pStyle w:val="a6"/>
              <w:rPr>
                <w:rFonts w:ascii="Times New Roman" w:hAnsi="Times New Roman"/>
                <w:sz w:val="20"/>
                <w:szCs w:val="20"/>
                <w:lang w:eastAsia="ar-SA"/>
              </w:rPr>
            </w:pPr>
          </w:p>
        </w:tc>
        <w:tc>
          <w:tcPr>
            <w:tcW w:w="7513" w:type="dxa"/>
            <w:tcBorders>
              <w:left w:val="single" w:sz="1" w:space="0" w:color="000000"/>
              <w:bottom w:val="single" w:sz="1" w:space="0" w:color="000000"/>
            </w:tcBorders>
            <w:shd w:val="clear" w:color="auto" w:fill="auto"/>
          </w:tcPr>
          <w:p w:rsidR="006C52CF" w:rsidRPr="00B109EC" w:rsidRDefault="006C52CF" w:rsidP="00B109EC">
            <w:pPr>
              <w:pStyle w:val="a6"/>
              <w:rPr>
                <w:rFonts w:ascii="Times New Roman" w:hAnsi="Times New Roman"/>
                <w:sz w:val="20"/>
                <w:szCs w:val="20"/>
                <w:lang w:eastAsia="ar-SA"/>
              </w:rPr>
            </w:pPr>
            <w:r w:rsidRPr="00B109EC">
              <w:rPr>
                <w:rFonts w:ascii="Times New Roman" w:hAnsi="Times New Roman"/>
                <w:sz w:val="20"/>
                <w:szCs w:val="20"/>
                <w:lang w:eastAsia="ar-SA"/>
              </w:rPr>
              <w:t>Удаление инородного тела глотки, гортани</w:t>
            </w:r>
          </w:p>
        </w:tc>
        <w:tc>
          <w:tcPr>
            <w:tcW w:w="1418" w:type="dxa"/>
            <w:tcBorders>
              <w:left w:val="single" w:sz="1" w:space="0" w:color="000000"/>
              <w:bottom w:val="single" w:sz="1" w:space="0" w:color="000000"/>
              <w:right w:val="single" w:sz="1" w:space="0" w:color="000000"/>
            </w:tcBorders>
            <w:shd w:val="clear" w:color="auto" w:fill="auto"/>
          </w:tcPr>
          <w:p w:rsidR="006C52CF" w:rsidRPr="00B109EC" w:rsidRDefault="006C52CF" w:rsidP="00B109EC">
            <w:pPr>
              <w:pStyle w:val="a6"/>
              <w:rPr>
                <w:rFonts w:ascii="Times New Roman" w:hAnsi="Times New Roman"/>
                <w:sz w:val="20"/>
                <w:szCs w:val="20"/>
                <w:lang w:eastAsia="ar-SA"/>
              </w:rPr>
            </w:pPr>
            <w:r w:rsidRPr="00B109EC">
              <w:rPr>
                <w:rFonts w:ascii="Times New Roman" w:hAnsi="Times New Roman"/>
                <w:sz w:val="20"/>
                <w:szCs w:val="20"/>
                <w:lang w:eastAsia="ar-SA"/>
              </w:rPr>
              <w:t>600 руб</w:t>
            </w:r>
          </w:p>
        </w:tc>
      </w:tr>
      <w:tr w:rsidR="00C16596" w:rsidRPr="00B109EC" w:rsidTr="00C16596">
        <w:tc>
          <w:tcPr>
            <w:tcW w:w="10632" w:type="dxa"/>
            <w:gridSpan w:val="4"/>
            <w:tcBorders>
              <w:top w:val="single" w:sz="4" w:space="0" w:color="000000"/>
              <w:left w:val="single" w:sz="4" w:space="0" w:color="000000"/>
              <w:bottom w:val="single" w:sz="4" w:space="0" w:color="000000"/>
              <w:right w:val="single" w:sz="4" w:space="0" w:color="000000"/>
            </w:tcBorders>
          </w:tcPr>
          <w:p w:rsidR="00C16596" w:rsidRPr="00B109EC" w:rsidRDefault="00C16596" w:rsidP="008D3C92">
            <w:pPr>
              <w:pStyle w:val="a6"/>
              <w:jc w:val="center"/>
              <w:rPr>
                <w:rFonts w:ascii="Times New Roman" w:hAnsi="Times New Roman"/>
                <w:sz w:val="20"/>
                <w:szCs w:val="20"/>
                <w:lang w:eastAsia="ar-SA"/>
              </w:rPr>
            </w:pPr>
            <w:r w:rsidRPr="00B109EC">
              <w:rPr>
                <w:rFonts w:ascii="Times New Roman" w:hAnsi="Times New Roman"/>
                <w:b/>
                <w:bCs/>
                <w:sz w:val="20"/>
                <w:szCs w:val="20"/>
                <w:lang w:eastAsia="ar-SA"/>
              </w:rPr>
              <w:t>Ультразвуковая диагностика</w:t>
            </w:r>
          </w:p>
        </w:tc>
      </w:tr>
      <w:tr w:rsidR="00C16596" w:rsidRPr="00B109EC" w:rsidTr="00E84E97">
        <w:trPr>
          <w:trHeight w:val="299"/>
        </w:trPr>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A04.28.002.005</w:t>
            </w: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E84E97">
            <w:pPr>
              <w:pStyle w:val="a6"/>
              <w:rPr>
                <w:rFonts w:ascii="Times New Roman" w:hAnsi="Times New Roman"/>
                <w:sz w:val="20"/>
                <w:szCs w:val="20"/>
                <w:lang w:eastAsia="ar-SA"/>
              </w:rPr>
            </w:pPr>
            <w:r w:rsidRPr="00B109EC">
              <w:rPr>
                <w:rFonts w:ascii="Times New Roman" w:hAnsi="Times New Roman"/>
                <w:sz w:val="20"/>
                <w:szCs w:val="20"/>
                <w:lang w:eastAsia="ar-SA"/>
              </w:rPr>
              <w:t>Ультразвуковое исследование мочевого пузыря с определением остаточной мочи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1250 руб</w:t>
            </w:r>
          </w:p>
        </w:tc>
      </w:tr>
      <w:tr w:rsidR="00C16596" w:rsidRPr="00B109EC" w:rsidTr="00C16596">
        <w:tc>
          <w:tcPr>
            <w:tcW w:w="1560" w:type="dxa"/>
            <w:tcBorders>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A04.28.002.003</w:t>
            </w:r>
          </w:p>
        </w:tc>
        <w:tc>
          <w:tcPr>
            <w:tcW w:w="7654" w:type="dxa"/>
            <w:gridSpan w:val="2"/>
            <w:tcBorders>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Ультразвуковое исследование мочевого пузыря</w:t>
            </w:r>
          </w:p>
        </w:tc>
        <w:tc>
          <w:tcPr>
            <w:tcW w:w="1418" w:type="dxa"/>
            <w:tcBorders>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750 руб</w:t>
            </w:r>
          </w:p>
        </w:tc>
      </w:tr>
      <w:tr w:rsidR="00C16596" w:rsidRPr="00B109EC" w:rsidTr="00C16596">
        <w:tc>
          <w:tcPr>
            <w:tcW w:w="1560" w:type="dxa"/>
            <w:tcBorders>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A04.22.002</w:t>
            </w:r>
          </w:p>
        </w:tc>
        <w:tc>
          <w:tcPr>
            <w:tcW w:w="7654" w:type="dxa"/>
            <w:gridSpan w:val="2"/>
            <w:tcBorders>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Ультразвуковое исследование надпочечников</w:t>
            </w:r>
          </w:p>
        </w:tc>
        <w:tc>
          <w:tcPr>
            <w:tcW w:w="1418" w:type="dxa"/>
            <w:tcBorders>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650 руб</w:t>
            </w:r>
          </w:p>
        </w:tc>
      </w:tr>
      <w:tr w:rsidR="00C16596" w:rsidRPr="00B109EC" w:rsidTr="00C16596">
        <w:tc>
          <w:tcPr>
            <w:tcW w:w="1560" w:type="dxa"/>
            <w:tcBorders>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A04.30.003</w:t>
            </w:r>
          </w:p>
        </w:tc>
        <w:tc>
          <w:tcPr>
            <w:tcW w:w="7654" w:type="dxa"/>
            <w:gridSpan w:val="2"/>
            <w:tcBorders>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Ультразвуковое исследование забрюшинного пространства</w:t>
            </w:r>
          </w:p>
        </w:tc>
        <w:tc>
          <w:tcPr>
            <w:tcW w:w="1418" w:type="dxa"/>
            <w:tcBorders>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550 руб</w:t>
            </w:r>
          </w:p>
        </w:tc>
      </w:tr>
      <w:tr w:rsidR="00C16596" w:rsidRPr="00B109EC" w:rsidTr="00C16596">
        <w:tc>
          <w:tcPr>
            <w:tcW w:w="1560" w:type="dxa"/>
            <w:tcBorders>
              <w:left w:val="single" w:sz="4" w:space="0" w:color="000000"/>
              <w:bottom w:val="single" w:sz="4" w:space="0" w:color="000000"/>
            </w:tcBorders>
          </w:tcPr>
          <w:p w:rsidR="00C16596" w:rsidRPr="00B109EC" w:rsidRDefault="00C16596" w:rsidP="008D3C92">
            <w:pPr>
              <w:pStyle w:val="a6"/>
              <w:rPr>
                <w:rFonts w:ascii="Times New Roman" w:hAnsi="Times New Roman"/>
                <w:sz w:val="20"/>
                <w:szCs w:val="20"/>
                <w:lang w:eastAsia="ar-SA"/>
              </w:rPr>
            </w:pPr>
            <w:r w:rsidRPr="00B109EC">
              <w:rPr>
                <w:rFonts w:ascii="Times New Roman" w:hAnsi="Times New Roman"/>
                <w:sz w:val="20"/>
                <w:szCs w:val="20"/>
                <w:lang w:eastAsia="ar-SA"/>
              </w:rPr>
              <w:t>A04.01.001</w:t>
            </w:r>
          </w:p>
        </w:tc>
        <w:tc>
          <w:tcPr>
            <w:tcW w:w="7654" w:type="dxa"/>
            <w:gridSpan w:val="2"/>
            <w:tcBorders>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Ультразвуковое исследование мягких тканей (одна анатомическая зона)</w:t>
            </w:r>
          </w:p>
        </w:tc>
        <w:tc>
          <w:tcPr>
            <w:tcW w:w="1418" w:type="dxa"/>
            <w:tcBorders>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650 руб</w:t>
            </w:r>
          </w:p>
        </w:tc>
      </w:tr>
      <w:tr w:rsidR="00C16596" w:rsidRPr="00B109EC" w:rsidTr="00C16596">
        <w:tc>
          <w:tcPr>
            <w:tcW w:w="1560" w:type="dxa"/>
            <w:tcBorders>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A04.20.002</w:t>
            </w:r>
          </w:p>
        </w:tc>
        <w:tc>
          <w:tcPr>
            <w:tcW w:w="7654" w:type="dxa"/>
            <w:gridSpan w:val="2"/>
            <w:tcBorders>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Ультразвуковое исследование молочных желез</w:t>
            </w:r>
          </w:p>
        </w:tc>
        <w:tc>
          <w:tcPr>
            <w:tcW w:w="1418" w:type="dxa"/>
            <w:tcBorders>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1000 руб</w:t>
            </w:r>
          </w:p>
        </w:tc>
      </w:tr>
      <w:tr w:rsidR="00C16596" w:rsidRPr="00B109EC" w:rsidTr="00C16596">
        <w:tc>
          <w:tcPr>
            <w:tcW w:w="1560" w:type="dxa"/>
            <w:tcBorders>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A04.22.001</w:t>
            </w:r>
          </w:p>
        </w:tc>
        <w:tc>
          <w:tcPr>
            <w:tcW w:w="7654" w:type="dxa"/>
            <w:gridSpan w:val="2"/>
            <w:tcBorders>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 xml:space="preserve">Ультразвуковое исследование щитовидной железы </w:t>
            </w:r>
          </w:p>
        </w:tc>
        <w:tc>
          <w:tcPr>
            <w:tcW w:w="1418" w:type="dxa"/>
            <w:tcBorders>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800 руб</w:t>
            </w:r>
          </w:p>
        </w:tc>
      </w:tr>
      <w:tr w:rsidR="00C16596" w:rsidRPr="00B109EC" w:rsidTr="00C16596">
        <w:tc>
          <w:tcPr>
            <w:tcW w:w="1560" w:type="dxa"/>
            <w:tcBorders>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A04.28.002.001</w:t>
            </w:r>
          </w:p>
        </w:tc>
        <w:tc>
          <w:tcPr>
            <w:tcW w:w="7654" w:type="dxa"/>
            <w:gridSpan w:val="2"/>
            <w:tcBorders>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Ультразвуковое исследование почек</w:t>
            </w:r>
          </w:p>
        </w:tc>
        <w:tc>
          <w:tcPr>
            <w:tcW w:w="1418" w:type="dxa"/>
            <w:tcBorders>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1100 руб</w:t>
            </w:r>
          </w:p>
        </w:tc>
      </w:tr>
      <w:tr w:rsidR="00C16596" w:rsidRPr="00B109EC" w:rsidTr="00C16596">
        <w:tc>
          <w:tcPr>
            <w:tcW w:w="1560" w:type="dxa"/>
            <w:tcBorders>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A04.06.002</w:t>
            </w:r>
          </w:p>
        </w:tc>
        <w:tc>
          <w:tcPr>
            <w:tcW w:w="7654" w:type="dxa"/>
            <w:gridSpan w:val="2"/>
            <w:tcBorders>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Ультразвуковое исследование лимфатических узлов (одна анатомическая зона)</w:t>
            </w:r>
          </w:p>
        </w:tc>
        <w:tc>
          <w:tcPr>
            <w:tcW w:w="1418" w:type="dxa"/>
            <w:tcBorders>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600 руб</w:t>
            </w:r>
          </w:p>
        </w:tc>
      </w:tr>
      <w:tr w:rsidR="00C16596" w:rsidRPr="00B109EC" w:rsidTr="00C16596">
        <w:tc>
          <w:tcPr>
            <w:tcW w:w="1560" w:type="dxa"/>
            <w:tcBorders>
              <w:left w:val="single" w:sz="4" w:space="0" w:color="000000"/>
              <w:bottom w:val="single" w:sz="4" w:space="0" w:color="000000"/>
            </w:tcBorders>
          </w:tcPr>
          <w:p w:rsidR="00C16596" w:rsidRPr="00B109EC" w:rsidRDefault="00C16596" w:rsidP="00B109EC">
            <w:pPr>
              <w:pStyle w:val="a6"/>
              <w:rPr>
                <w:rFonts w:ascii="Times New Roman" w:hAnsi="Times New Roman"/>
                <w:b/>
                <w:bCs/>
                <w:sz w:val="20"/>
                <w:szCs w:val="20"/>
                <w:lang w:eastAsia="ar-SA"/>
              </w:rPr>
            </w:pPr>
          </w:p>
        </w:tc>
        <w:tc>
          <w:tcPr>
            <w:tcW w:w="7654" w:type="dxa"/>
            <w:gridSpan w:val="2"/>
            <w:tcBorders>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b/>
                <w:bCs/>
                <w:sz w:val="20"/>
                <w:szCs w:val="20"/>
                <w:lang w:eastAsia="ar-SA"/>
              </w:rPr>
              <w:t>УЗИ суставов</w:t>
            </w:r>
          </w:p>
        </w:tc>
        <w:tc>
          <w:tcPr>
            <w:tcW w:w="1418" w:type="dxa"/>
            <w:tcBorders>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p>
        </w:tc>
      </w:tr>
      <w:tr w:rsidR="00C16596" w:rsidRPr="00B109EC" w:rsidTr="00C16596">
        <w:tc>
          <w:tcPr>
            <w:tcW w:w="1560" w:type="dxa"/>
            <w:tcBorders>
              <w:left w:val="single" w:sz="4" w:space="0" w:color="000000"/>
              <w:bottom w:val="single" w:sz="4" w:space="0" w:color="000000"/>
            </w:tcBorders>
          </w:tcPr>
          <w:p w:rsidR="00C16596" w:rsidRPr="00B109EC" w:rsidRDefault="00C16596" w:rsidP="00E84E97">
            <w:pPr>
              <w:pStyle w:val="a6"/>
              <w:rPr>
                <w:rFonts w:ascii="Times New Roman" w:hAnsi="Times New Roman"/>
                <w:sz w:val="20"/>
                <w:szCs w:val="20"/>
                <w:lang w:eastAsia="ar-SA"/>
              </w:rPr>
            </w:pPr>
            <w:r w:rsidRPr="00B109EC">
              <w:rPr>
                <w:rFonts w:ascii="Times New Roman" w:hAnsi="Times New Roman"/>
                <w:sz w:val="20"/>
                <w:szCs w:val="20"/>
                <w:lang w:eastAsia="ar-SA"/>
              </w:rPr>
              <w:t>A04.04.001.001</w:t>
            </w:r>
          </w:p>
        </w:tc>
        <w:tc>
          <w:tcPr>
            <w:tcW w:w="7654" w:type="dxa"/>
            <w:gridSpan w:val="2"/>
            <w:tcBorders>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 xml:space="preserve">УЗИ тазобедренных суставов у детей до 1 года (2 сустава) </w:t>
            </w:r>
          </w:p>
        </w:tc>
        <w:tc>
          <w:tcPr>
            <w:tcW w:w="1418" w:type="dxa"/>
            <w:tcBorders>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1000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A04.04.001</w:t>
            </w: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УЗИ крупных плечевых суставов (1 сустав)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 xml:space="preserve">1000 руб </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A04.04.001.001</w:t>
            </w: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УЗИ та</w:t>
            </w:r>
            <w:r w:rsidR="00E84E97">
              <w:rPr>
                <w:rFonts w:ascii="Times New Roman" w:hAnsi="Times New Roman"/>
                <w:sz w:val="20"/>
                <w:szCs w:val="20"/>
                <w:lang w:eastAsia="ar-SA"/>
              </w:rPr>
              <w:t>зобедренных суставов (1 сустав)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 xml:space="preserve">900 руб </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A04.04.001</w:t>
            </w: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Ультразвуковое исследование сустава</w:t>
            </w:r>
            <w:r w:rsidRPr="00B109EC">
              <w:rPr>
                <w:rFonts w:ascii="Times New Roman" w:hAnsi="Times New Roman"/>
                <w:sz w:val="20"/>
                <w:szCs w:val="20"/>
                <w:lang w:eastAsia="ar-SA"/>
              </w:rPr>
              <w:cr/>
              <w:t>УЗИ коленных суставов (1 сустав)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 xml:space="preserve">900 руб </w:t>
            </w:r>
          </w:p>
        </w:tc>
      </w:tr>
      <w:tr w:rsidR="00C16596" w:rsidRPr="00B109EC" w:rsidTr="00C16596">
        <w:tc>
          <w:tcPr>
            <w:tcW w:w="1560" w:type="dxa"/>
            <w:tcBorders>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A04.04.001</w:t>
            </w:r>
          </w:p>
        </w:tc>
        <w:tc>
          <w:tcPr>
            <w:tcW w:w="7654" w:type="dxa"/>
            <w:gridSpan w:val="2"/>
            <w:tcBorders>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УЗИ локтевых суставов   (1 сустав)</w:t>
            </w:r>
          </w:p>
        </w:tc>
        <w:tc>
          <w:tcPr>
            <w:tcW w:w="1418" w:type="dxa"/>
            <w:tcBorders>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 xml:space="preserve">900 руб </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A04.04.001</w:t>
            </w: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УЗИ лучезапястных суставов (1 сустав)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 xml:space="preserve">900 руб </w:t>
            </w:r>
          </w:p>
        </w:tc>
      </w:tr>
      <w:tr w:rsidR="00C16596" w:rsidRPr="00B109EC" w:rsidTr="00782D2A">
        <w:trPr>
          <w:trHeight w:val="265"/>
        </w:trPr>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A04.04.001</w:t>
            </w: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УЗИ голеностопных суставов (1 сустав)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 xml:space="preserve">900 руб </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A04.04.001</w:t>
            </w: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УЗИ межфаланговых суставов (1 сустав)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 xml:space="preserve">800 руб </w:t>
            </w:r>
          </w:p>
        </w:tc>
      </w:tr>
      <w:tr w:rsidR="00C16596" w:rsidRPr="00B109EC" w:rsidTr="00C16596">
        <w:tc>
          <w:tcPr>
            <w:tcW w:w="1560" w:type="dxa"/>
            <w:tcBorders>
              <w:left w:val="single" w:sz="4" w:space="0" w:color="000000"/>
              <w:bottom w:val="single" w:sz="4" w:space="0" w:color="000000"/>
            </w:tcBorders>
          </w:tcPr>
          <w:p w:rsidR="00C16596" w:rsidRPr="00B109EC" w:rsidRDefault="00C16596" w:rsidP="00B109EC">
            <w:pPr>
              <w:pStyle w:val="a6"/>
              <w:rPr>
                <w:rFonts w:ascii="Times New Roman" w:hAnsi="Times New Roman"/>
                <w:b/>
                <w:bCs/>
                <w:sz w:val="20"/>
                <w:szCs w:val="20"/>
                <w:lang w:eastAsia="ar-SA"/>
              </w:rPr>
            </w:pPr>
          </w:p>
        </w:tc>
        <w:tc>
          <w:tcPr>
            <w:tcW w:w="7654" w:type="dxa"/>
            <w:gridSpan w:val="2"/>
            <w:tcBorders>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b/>
                <w:bCs/>
                <w:sz w:val="20"/>
                <w:szCs w:val="20"/>
                <w:lang w:eastAsia="ar-SA"/>
              </w:rPr>
              <w:t>УЗИ по акушерству и гинекологии</w:t>
            </w:r>
          </w:p>
        </w:tc>
        <w:tc>
          <w:tcPr>
            <w:tcW w:w="1418" w:type="dxa"/>
            <w:tcBorders>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p>
        </w:tc>
      </w:tr>
      <w:tr w:rsidR="00C16596" w:rsidRPr="00B109EC" w:rsidTr="00C16596">
        <w:tc>
          <w:tcPr>
            <w:tcW w:w="1560" w:type="dxa"/>
            <w:tcBorders>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A04.20.001.001</w:t>
            </w:r>
          </w:p>
        </w:tc>
        <w:tc>
          <w:tcPr>
            <w:tcW w:w="7654" w:type="dxa"/>
            <w:gridSpan w:val="2"/>
            <w:tcBorders>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 xml:space="preserve">Ультразвуковое исследование матки и придатков трансвагиальное </w:t>
            </w:r>
          </w:p>
        </w:tc>
        <w:tc>
          <w:tcPr>
            <w:tcW w:w="1418" w:type="dxa"/>
            <w:tcBorders>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900 руб</w:t>
            </w:r>
          </w:p>
        </w:tc>
      </w:tr>
      <w:tr w:rsidR="00C16596" w:rsidRPr="00B109EC" w:rsidTr="00C16596">
        <w:tc>
          <w:tcPr>
            <w:tcW w:w="1560" w:type="dxa"/>
            <w:tcBorders>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A04.20.001</w:t>
            </w:r>
          </w:p>
        </w:tc>
        <w:tc>
          <w:tcPr>
            <w:tcW w:w="7654" w:type="dxa"/>
            <w:gridSpan w:val="2"/>
            <w:tcBorders>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Ультразвуковое исследование матки и придатков трансабдоминальное</w:t>
            </w:r>
          </w:p>
        </w:tc>
        <w:tc>
          <w:tcPr>
            <w:tcW w:w="1418" w:type="dxa"/>
            <w:tcBorders>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900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A04.30.008</w:t>
            </w: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3Д УЗИ без записи на диск</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 xml:space="preserve">2000 руб </w:t>
            </w:r>
          </w:p>
        </w:tc>
      </w:tr>
      <w:tr w:rsidR="00C16596" w:rsidRPr="00B109EC" w:rsidTr="00C16596">
        <w:tc>
          <w:tcPr>
            <w:tcW w:w="1560" w:type="dxa"/>
            <w:tcBorders>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A04.30.008</w:t>
            </w:r>
          </w:p>
        </w:tc>
        <w:tc>
          <w:tcPr>
            <w:tcW w:w="7654" w:type="dxa"/>
            <w:gridSpan w:val="2"/>
            <w:tcBorders>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3Д УЗИ с запись на диск (диск пациента)</w:t>
            </w:r>
          </w:p>
        </w:tc>
        <w:tc>
          <w:tcPr>
            <w:tcW w:w="1418" w:type="dxa"/>
            <w:tcBorders>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 xml:space="preserve">2500 руб </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A04.20.003</w:t>
            </w: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Ультразвуковое исследование фолликулогенеза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 xml:space="preserve">500 руб </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УЗИ по беременности 10-12 нед.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1800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УЗИ по беременности 20-22 нед.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1800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УЗИ по беременности 30-32 нед.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1800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b/>
                <w:bCs/>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b/>
                <w:bCs/>
                <w:sz w:val="20"/>
                <w:szCs w:val="20"/>
                <w:lang w:eastAsia="ar-SA"/>
              </w:rPr>
              <w:t>УЗИ органов брюшной полости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A04.16.001</w:t>
            </w: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Ультразвуковое исследование органов брюшной полости (комплексное)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 xml:space="preserve">1600 руб </w:t>
            </w:r>
          </w:p>
        </w:tc>
      </w:tr>
      <w:tr w:rsidR="00C16596" w:rsidRPr="00B109EC" w:rsidTr="00C16596">
        <w:tc>
          <w:tcPr>
            <w:tcW w:w="1560" w:type="dxa"/>
            <w:tcBorders>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A04.14.001</w:t>
            </w:r>
          </w:p>
        </w:tc>
        <w:tc>
          <w:tcPr>
            <w:tcW w:w="7654" w:type="dxa"/>
            <w:gridSpan w:val="2"/>
            <w:tcBorders>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Ультразвуковое исследование печени</w:t>
            </w:r>
          </w:p>
        </w:tc>
        <w:tc>
          <w:tcPr>
            <w:tcW w:w="1418" w:type="dxa"/>
            <w:tcBorders>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 xml:space="preserve">650 руб </w:t>
            </w:r>
          </w:p>
        </w:tc>
      </w:tr>
      <w:tr w:rsidR="00C16596" w:rsidRPr="00B109EC" w:rsidTr="00C16596">
        <w:tc>
          <w:tcPr>
            <w:tcW w:w="1560" w:type="dxa"/>
            <w:tcBorders>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A04.15.001</w:t>
            </w:r>
          </w:p>
        </w:tc>
        <w:tc>
          <w:tcPr>
            <w:tcW w:w="7654" w:type="dxa"/>
            <w:gridSpan w:val="2"/>
            <w:tcBorders>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Ультразвуковое исследование поджелудочной железы</w:t>
            </w:r>
          </w:p>
        </w:tc>
        <w:tc>
          <w:tcPr>
            <w:tcW w:w="1418" w:type="dxa"/>
            <w:tcBorders>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 xml:space="preserve">650 руб </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A04.14.002</w:t>
            </w: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Ультразвуковое исследование желчного пузыря и протоков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 xml:space="preserve">650 руб </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lastRenderedPageBreak/>
              <w:t>A04.06.001</w:t>
            </w: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Ультразвуковое исследование селезенки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650 руб</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A04.14.002.001</w:t>
            </w: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Ультразвуковое исследование желчного пузыря с определением его сократимости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 xml:space="preserve">1200 руб </w:t>
            </w:r>
          </w:p>
        </w:tc>
      </w:tr>
      <w:tr w:rsidR="00C16596" w:rsidRPr="00B109EC" w:rsidTr="00C16596">
        <w:tc>
          <w:tcPr>
            <w:tcW w:w="1560" w:type="dxa"/>
            <w:tcBorders>
              <w:left w:val="single" w:sz="4" w:space="0" w:color="000000"/>
              <w:bottom w:val="single" w:sz="4" w:space="0" w:color="000000"/>
            </w:tcBorders>
          </w:tcPr>
          <w:p w:rsidR="00C16596" w:rsidRPr="00B109EC" w:rsidRDefault="00C16596" w:rsidP="00B109EC">
            <w:pPr>
              <w:pStyle w:val="a6"/>
              <w:rPr>
                <w:rFonts w:ascii="Times New Roman" w:hAnsi="Times New Roman"/>
                <w:b/>
                <w:bCs/>
                <w:sz w:val="20"/>
                <w:szCs w:val="20"/>
                <w:lang w:eastAsia="ar-SA"/>
              </w:rPr>
            </w:pPr>
          </w:p>
        </w:tc>
        <w:tc>
          <w:tcPr>
            <w:tcW w:w="7654" w:type="dxa"/>
            <w:gridSpan w:val="2"/>
            <w:tcBorders>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b/>
                <w:bCs/>
                <w:sz w:val="20"/>
                <w:szCs w:val="20"/>
                <w:lang w:eastAsia="ar-SA"/>
              </w:rPr>
              <w:t>УЗИ мужских органов</w:t>
            </w:r>
          </w:p>
        </w:tc>
        <w:tc>
          <w:tcPr>
            <w:tcW w:w="1418" w:type="dxa"/>
            <w:tcBorders>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p>
        </w:tc>
      </w:tr>
      <w:tr w:rsidR="00C16596" w:rsidRPr="00B109EC" w:rsidTr="00C16596">
        <w:tc>
          <w:tcPr>
            <w:tcW w:w="1560" w:type="dxa"/>
            <w:tcBorders>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A04.21.001</w:t>
            </w:r>
          </w:p>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A04.21.001.001</w:t>
            </w:r>
          </w:p>
        </w:tc>
        <w:tc>
          <w:tcPr>
            <w:tcW w:w="7654" w:type="dxa"/>
            <w:gridSpan w:val="2"/>
            <w:tcBorders>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Ультразвуковое исследование предстательной железы и Ультразвуковое исследование предстательной железы трансректальное</w:t>
            </w:r>
          </w:p>
        </w:tc>
        <w:tc>
          <w:tcPr>
            <w:tcW w:w="1418" w:type="dxa"/>
            <w:tcBorders>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1</w:t>
            </w:r>
            <w:r w:rsidRPr="00B109EC">
              <w:rPr>
                <w:rFonts w:ascii="Times New Roman" w:hAnsi="Times New Roman"/>
                <w:sz w:val="20"/>
                <w:szCs w:val="20"/>
                <w:lang w:val="en-US" w:eastAsia="ar-SA"/>
              </w:rPr>
              <w:t>3</w:t>
            </w:r>
            <w:r w:rsidRPr="00B109EC">
              <w:rPr>
                <w:rFonts w:ascii="Times New Roman" w:hAnsi="Times New Roman"/>
                <w:sz w:val="20"/>
                <w:szCs w:val="20"/>
                <w:lang w:eastAsia="ar-SA"/>
              </w:rPr>
              <w:t xml:space="preserve">50 руб </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A04.21.001</w:t>
            </w: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bookmarkStart w:id="0" w:name="OLE_LINK1"/>
            <w:bookmarkStart w:id="1" w:name="OLE_LINK2"/>
            <w:r w:rsidRPr="00B109EC">
              <w:rPr>
                <w:rFonts w:ascii="Times New Roman" w:hAnsi="Times New Roman"/>
                <w:sz w:val="20"/>
                <w:szCs w:val="20"/>
                <w:lang w:eastAsia="ar-SA"/>
              </w:rPr>
              <w:t>Ультразвуковое исследование предстательной железы</w:t>
            </w:r>
            <w:bookmarkEnd w:id="0"/>
            <w:bookmarkEnd w:id="1"/>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 xml:space="preserve">850 руб </w:t>
            </w:r>
          </w:p>
        </w:tc>
      </w:tr>
      <w:tr w:rsidR="00C16596" w:rsidRPr="00B109EC" w:rsidTr="00C16596">
        <w:tc>
          <w:tcPr>
            <w:tcW w:w="1560" w:type="dxa"/>
            <w:tcBorders>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A04.21.001.001</w:t>
            </w:r>
          </w:p>
        </w:tc>
        <w:tc>
          <w:tcPr>
            <w:tcW w:w="7654" w:type="dxa"/>
            <w:gridSpan w:val="2"/>
            <w:tcBorders>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bookmarkStart w:id="2" w:name="OLE_LINK3"/>
            <w:bookmarkStart w:id="3" w:name="OLE_LINK4"/>
            <w:bookmarkStart w:id="4" w:name="OLE_LINK5"/>
            <w:r w:rsidRPr="00B109EC">
              <w:rPr>
                <w:rFonts w:ascii="Times New Roman" w:hAnsi="Times New Roman"/>
                <w:sz w:val="20"/>
                <w:szCs w:val="20"/>
                <w:lang w:eastAsia="ar-SA"/>
              </w:rPr>
              <w:t>Ультразвуковое исследование предстательной железы трансректальное</w:t>
            </w:r>
            <w:bookmarkEnd w:id="2"/>
            <w:bookmarkEnd w:id="3"/>
            <w:bookmarkEnd w:id="4"/>
          </w:p>
        </w:tc>
        <w:tc>
          <w:tcPr>
            <w:tcW w:w="1418" w:type="dxa"/>
            <w:tcBorders>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 xml:space="preserve">850 руб </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A04.28.003</w:t>
            </w: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 xml:space="preserve">УЗИ мошонки </w:t>
            </w:r>
            <w:r w:rsidRPr="00B109EC">
              <w:rPr>
                <w:rFonts w:ascii="Times New Roman" w:hAnsi="Times New Roman"/>
                <w:sz w:val="20"/>
                <w:szCs w:val="20"/>
                <w:lang w:val="en-US" w:eastAsia="ar-SA"/>
              </w:rPr>
              <w:t>c</w:t>
            </w:r>
            <w:r w:rsidRPr="00B109EC">
              <w:rPr>
                <w:rFonts w:ascii="Times New Roman" w:hAnsi="Times New Roman"/>
                <w:sz w:val="20"/>
                <w:szCs w:val="20"/>
                <w:lang w:eastAsia="ar-SA"/>
              </w:rPr>
              <w:t xml:space="preserve"> пробой Вальсава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 xml:space="preserve">1450 руб </w:t>
            </w:r>
          </w:p>
        </w:tc>
      </w:tr>
      <w:tr w:rsidR="00C16596" w:rsidRPr="00B109EC" w:rsidTr="00C16596">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УЗИ семенных пузырьков (парный орган)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 xml:space="preserve">650 руб </w:t>
            </w:r>
          </w:p>
        </w:tc>
      </w:tr>
      <w:tr w:rsidR="00C16596" w:rsidRPr="00B109EC" w:rsidTr="00C16596">
        <w:tc>
          <w:tcPr>
            <w:tcW w:w="1560" w:type="dxa"/>
            <w:tcBorders>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p>
        </w:tc>
        <w:tc>
          <w:tcPr>
            <w:tcW w:w="7654" w:type="dxa"/>
            <w:gridSpan w:val="2"/>
            <w:tcBorders>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УЗИ мошонки</w:t>
            </w:r>
          </w:p>
        </w:tc>
        <w:tc>
          <w:tcPr>
            <w:tcW w:w="1418" w:type="dxa"/>
            <w:tcBorders>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750 руб</w:t>
            </w:r>
          </w:p>
        </w:tc>
      </w:tr>
    </w:tbl>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b/>
          <w:bCs/>
          <w:sz w:val="20"/>
          <w:szCs w:val="20"/>
          <w:lang w:eastAsia="ar-SA"/>
        </w:rPr>
        <w:t>Функциональная диагностика</w:t>
      </w:r>
    </w:p>
    <w:tbl>
      <w:tblPr>
        <w:tblW w:w="10349" w:type="dxa"/>
        <w:tblInd w:w="-938" w:type="dxa"/>
        <w:tblLayout w:type="fixed"/>
        <w:tblCellMar>
          <w:top w:w="55" w:type="dxa"/>
          <w:left w:w="55" w:type="dxa"/>
          <w:bottom w:w="55" w:type="dxa"/>
          <w:right w:w="55" w:type="dxa"/>
        </w:tblCellMar>
        <w:tblLook w:val="0000" w:firstRow="0" w:lastRow="0" w:firstColumn="0" w:lastColumn="0" w:noHBand="0" w:noVBand="0"/>
      </w:tblPr>
      <w:tblGrid>
        <w:gridCol w:w="1419"/>
        <w:gridCol w:w="7654"/>
        <w:gridCol w:w="1276"/>
      </w:tblGrid>
      <w:tr w:rsidR="00C16596" w:rsidRPr="00B109EC" w:rsidTr="00E84E97">
        <w:trPr>
          <w:trHeight w:val="100"/>
        </w:trPr>
        <w:tc>
          <w:tcPr>
            <w:tcW w:w="1419" w:type="dxa"/>
            <w:tcBorders>
              <w:top w:val="single" w:sz="1" w:space="0" w:color="000000"/>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Код  услуги</w:t>
            </w:r>
          </w:p>
        </w:tc>
        <w:tc>
          <w:tcPr>
            <w:tcW w:w="7654" w:type="dxa"/>
            <w:tcBorders>
              <w:top w:val="single" w:sz="1" w:space="0" w:color="000000"/>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Наименование услуги</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 xml:space="preserve">Стоимость </w:t>
            </w:r>
          </w:p>
        </w:tc>
      </w:tr>
      <w:tr w:rsidR="00C16596" w:rsidRPr="00B109EC" w:rsidTr="00782D2A">
        <w:trPr>
          <w:trHeight w:val="214"/>
        </w:trPr>
        <w:tc>
          <w:tcPr>
            <w:tcW w:w="1419" w:type="dxa"/>
            <w:tcBorders>
              <w:top w:val="single" w:sz="1" w:space="0" w:color="000000"/>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A05.10.004</w:t>
            </w:r>
          </w:p>
        </w:tc>
        <w:tc>
          <w:tcPr>
            <w:tcW w:w="7654" w:type="dxa"/>
            <w:tcBorders>
              <w:top w:val="single" w:sz="1" w:space="0" w:color="000000"/>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ЭКГ с расшифровкой</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550 рублей</w:t>
            </w:r>
          </w:p>
        </w:tc>
      </w:tr>
      <w:tr w:rsidR="00C16596" w:rsidRPr="00B109EC" w:rsidTr="00782D2A">
        <w:trPr>
          <w:trHeight w:val="150"/>
        </w:trPr>
        <w:tc>
          <w:tcPr>
            <w:tcW w:w="1419" w:type="dxa"/>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 xml:space="preserve">A12.10.001 </w:t>
            </w:r>
          </w:p>
        </w:tc>
        <w:tc>
          <w:tcPr>
            <w:tcW w:w="7654"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ЭКГ с нагрузкой</w:t>
            </w:r>
          </w:p>
        </w:tc>
        <w:tc>
          <w:tcPr>
            <w:tcW w:w="1276"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1000 рублей</w:t>
            </w:r>
          </w:p>
        </w:tc>
      </w:tr>
      <w:tr w:rsidR="00C16596" w:rsidRPr="00B109EC" w:rsidTr="00782D2A">
        <w:trPr>
          <w:trHeight w:val="240"/>
        </w:trPr>
        <w:tc>
          <w:tcPr>
            <w:tcW w:w="1419" w:type="dxa"/>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A05.10.008</w:t>
            </w:r>
          </w:p>
        </w:tc>
        <w:tc>
          <w:tcPr>
            <w:tcW w:w="7654"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Холтеровское мониторирование сердечного ритма</w:t>
            </w:r>
          </w:p>
        </w:tc>
        <w:tc>
          <w:tcPr>
            <w:tcW w:w="1276"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 xml:space="preserve">2500 рублей </w:t>
            </w:r>
          </w:p>
        </w:tc>
      </w:tr>
      <w:tr w:rsidR="00C16596" w:rsidRPr="00B109EC" w:rsidTr="00782D2A">
        <w:tc>
          <w:tcPr>
            <w:tcW w:w="1419" w:type="dxa"/>
            <w:tcBorders>
              <w:left w:val="single" w:sz="1" w:space="0" w:color="000000"/>
              <w:bottom w:val="single" w:sz="1"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A04.10.002</w:t>
            </w:r>
          </w:p>
        </w:tc>
        <w:tc>
          <w:tcPr>
            <w:tcW w:w="7654"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Эхокардиография</w:t>
            </w:r>
          </w:p>
        </w:tc>
        <w:tc>
          <w:tcPr>
            <w:tcW w:w="1276"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1600 рублей</w:t>
            </w:r>
          </w:p>
        </w:tc>
      </w:tr>
    </w:tbl>
    <w:p w:rsidR="00C16596" w:rsidRPr="00B109EC" w:rsidRDefault="00C16596" w:rsidP="00782D2A">
      <w:pPr>
        <w:pStyle w:val="a6"/>
        <w:jc w:val="center"/>
        <w:rPr>
          <w:rFonts w:ascii="Times New Roman" w:hAnsi="Times New Roman"/>
          <w:sz w:val="20"/>
          <w:szCs w:val="20"/>
          <w:lang w:eastAsia="ar-SA"/>
        </w:rPr>
      </w:pPr>
      <w:r w:rsidRPr="00B109EC">
        <w:rPr>
          <w:rFonts w:ascii="Times New Roman" w:hAnsi="Times New Roman"/>
          <w:b/>
          <w:bCs/>
          <w:sz w:val="20"/>
          <w:szCs w:val="20"/>
          <w:lang w:eastAsia="ar-SA"/>
        </w:rPr>
        <w:t>Триплексное сканирование сосудов</w:t>
      </w:r>
    </w:p>
    <w:tbl>
      <w:tblPr>
        <w:tblW w:w="10632" w:type="dxa"/>
        <w:tblInd w:w="-1026" w:type="dxa"/>
        <w:tblLayout w:type="fixed"/>
        <w:tblLook w:val="0000" w:firstRow="0" w:lastRow="0" w:firstColumn="0" w:lastColumn="0" w:noHBand="0" w:noVBand="0"/>
      </w:tblPr>
      <w:tblGrid>
        <w:gridCol w:w="1560"/>
        <w:gridCol w:w="7796"/>
        <w:gridCol w:w="1276"/>
      </w:tblGrid>
      <w:tr w:rsidR="00C16596" w:rsidRPr="00B109EC" w:rsidTr="00E84E97">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Код услуги</w:t>
            </w:r>
          </w:p>
        </w:tc>
        <w:tc>
          <w:tcPr>
            <w:tcW w:w="7796" w:type="dxa"/>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Наименование услуги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 xml:space="preserve">Стоимость </w:t>
            </w:r>
          </w:p>
        </w:tc>
      </w:tr>
      <w:tr w:rsidR="00C16596" w:rsidRPr="00B109EC" w:rsidTr="00E84E97">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A04.12.005</w:t>
            </w:r>
          </w:p>
        </w:tc>
        <w:tc>
          <w:tcPr>
            <w:tcW w:w="7796" w:type="dxa"/>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триплексное сканирование артерий и вен шеи и головы (уздг)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1800 руб.</w:t>
            </w:r>
          </w:p>
        </w:tc>
      </w:tr>
      <w:tr w:rsidR="00C16596" w:rsidRPr="00B109EC" w:rsidTr="00E84E97">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A04.12.006</w:t>
            </w:r>
          </w:p>
        </w:tc>
        <w:tc>
          <w:tcPr>
            <w:tcW w:w="7796" w:type="dxa"/>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триплексное сканирование вен и артерий конечностей (уздг)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2600 руб.</w:t>
            </w:r>
          </w:p>
        </w:tc>
      </w:tr>
      <w:tr w:rsidR="00C16596" w:rsidRPr="00B109EC" w:rsidTr="00E84E97">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A04.12.002</w:t>
            </w:r>
          </w:p>
        </w:tc>
        <w:tc>
          <w:tcPr>
            <w:tcW w:w="7796" w:type="dxa"/>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триплексное сканирование артерий конечностей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1800 руб.</w:t>
            </w:r>
          </w:p>
        </w:tc>
      </w:tr>
      <w:tr w:rsidR="00C16596" w:rsidRPr="00B109EC" w:rsidTr="00E84E97">
        <w:tc>
          <w:tcPr>
            <w:tcW w:w="1560" w:type="dxa"/>
            <w:tcBorders>
              <w:top w:val="single" w:sz="4" w:space="0" w:color="000000"/>
              <w:left w:val="single" w:sz="4" w:space="0" w:color="000000"/>
              <w:bottom w:val="single" w:sz="4" w:space="0" w:color="000000"/>
            </w:tcBorders>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A04.12.006.002</w:t>
            </w:r>
          </w:p>
        </w:tc>
        <w:tc>
          <w:tcPr>
            <w:tcW w:w="7796" w:type="dxa"/>
            <w:tcBorders>
              <w:top w:val="single" w:sz="4" w:space="0" w:color="000000"/>
              <w:left w:val="single" w:sz="4" w:space="0" w:color="000000"/>
              <w:bottom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триплексное сканирование вен конечностей (уздг)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1800 руб.</w:t>
            </w:r>
          </w:p>
        </w:tc>
      </w:tr>
    </w:tbl>
    <w:p w:rsidR="00C16596" w:rsidRPr="00B109EC" w:rsidRDefault="00C16596" w:rsidP="00782D2A">
      <w:pPr>
        <w:pStyle w:val="a6"/>
        <w:jc w:val="center"/>
        <w:rPr>
          <w:rFonts w:ascii="Times New Roman" w:eastAsia="Lucida Sans Unicode" w:hAnsi="Times New Roman"/>
          <w:b/>
          <w:kern w:val="1"/>
          <w:sz w:val="20"/>
          <w:szCs w:val="20"/>
          <w:lang w:eastAsia="hi-IN" w:bidi="hi-IN"/>
        </w:rPr>
      </w:pPr>
      <w:r w:rsidRPr="00B109EC">
        <w:rPr>
          <w:rFonts w:ascii="Times New Roman" w:eastAsia="Lucida Sans Unicode" w:hAnsi="Times New Roman"/>
          <w:b/>
          <w:kern w:val="1"/>
          <w:sz w:val="20"/>
          <w:szCs w:val="20"/>
          <w:lang w:eastAsia="hi-IN" w:bidi="hi-IN"/>
        </w:rPr>
        <w:t>Процедурный кабинет</w:t>
      </w:r>
    </w:p>
    <w:tbl>
      <w:tblPr>
        <w:tblW w:w="10491" w:type="dxa"/>
        <w:tblInd w:w="-938" w:type="dxa"/>
        <w:tblLayout w:type="fixed"/>
        <w:tblCellMar>
          <w:top w:w="55" w:type="dxa"/>
          <w:left w:w="55" w:type="dxa"/>
          <w:bottom w:w="55" w:type="dxa"/>
          <w:right w:w="55" w:type="dxa"/>
        </w:tblCellMar>
        <w:tblLook w:val="0000" w:firstRow="0" w:lastRow="0" w:firstColumn="0" w:lastColumn="0" w:noHBand="0" w:noVBand="0"/>
      </w:tblPr>
      <w:tblGrid>
        <w:gridCol w:w="1419"/>
        <w:gridCol w:w="7796"/>
        <w:gridCol w:w="1276"/>
      </w:tblGrid>
      <w:tr w:rsidR="00C16596" w:rsidRPr="00B109EC" w:rsidTr="009E66FF">
        <w:tc>
          <w:tcPr>
            <w:tcW w:w="1419" w:type="dxa"/>
            <w:tcBorders>
              <w:top w:val="single" w:sz="1" w:space="0" w:color="000000"/>
              <w:left w:val="single" w:sz="1" w:space="0" w:color="000000"/>
              <w:bottom w:val="single" w:sz="1" w:space="0" w:color="000000"/>
            </w:tcBorders>
          </w:tcPr>
          <w:p w:rsidR="00C16596" w:rsidRPr="00B109EC" w:rsidRDefault="00C16596" w:rsidP="00B109EC">
            <w:pPr>
              <w:pStyle w:val="a6"/>
              <w:rPr>
                <w:rFonts w:ascii="Times New Roman" w:eastAsia="Lucida Sans Unicode" w:hAnsi="Times New Roman"/>
                <w:kern w:val="1"/>
                <w:sz w:val="20"/>
                <w:szCs w:val="20"/>
                <w:lang w:eastAsia="hi-IN" w:bidi="hi-IN"/>
              </w:rPr>
            </w:pPr>
            <w:r w:rsidRPr="00B109EC">
              <w:rPr>
                <w:rFonts w:ascii="Times New Roman" w:eastAsia="Lucida Sans Unicode" w:hAnsi="Times New Roman"/>
                <w:kern w:val="1"/>
                <w:sz w:val="20"/>
                <w:szCs w:val="20"/>
                <w:lang w:eastAsia="hi-IN" w:bidi="hi-IN"/>
              </w:rPr>
              <w:t>Код услуги</w:t>
            </w:r>
          </w:p>
        </w:tc>
        <w:tc>
          <w:tcPr>
            <w:tcW w:w="7796" w:type="dxa"/>
            <w:tcBorders>
              <w:top w:val="single" w:sz="1" w:space="0" w:color="000000"/>
              <w:left w:val="single" w:sz="1" w:space="0" w:color="000000"/>
              <w:bottom w:val="single" w:sz="1" w:space="0" w:color="000000"/>
            </w:tcBorders>
            <w:shd w:val="clear" w:color="auto" w:fill="auto"/>
          </w:tcPr>
          <w:p w:rsidR="00C16596" w:rsidRPr="00B109EC" w:rsidRDefault="00C16596" w:rsidP="00B109EC">
            <w:pPr>
              <w:pStyle w:val="a6"/>
              <w:rPr>
                <w:rFonts w:ascii="Times New Roman" w:eastAsia="Lucida Sans Unicode" w:hAnsi="Times New Roman"/>
                <w:kern w:val="1"/>
                <w:sz w:val="20"/>
                <w:szCs w:val="20"/>
                <w:lang w:eastAsia="hi-IN" w:bidi="hi-IN"/>
              </w:rPr>
            </w:pPr>
            <w:r w:rsidRPr="00B109EC">
              <w:rPr>
                <w:rFonts w:ascii="Times New Roman" w:eastAsia="Lucida Sans Unicode" w:hAnsi="Times New Roman"/>
                <w:kern w:val="1"/>
                <w:sz w:val="20"/>
                <w:szCs w:val="20"/>
                <w:lang w:eastAsia="hi-IN" w:bidi="hi-IN"/>
              </w:rPr>
              <w:t>Наименование  услуги</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eastAsia="Lucida Sans Unicode" w:hAnsi="Times New Roman"/>
                <w:kern w:val="1"/>
                <w:sz w:val="20"/>
                <w:szCs w:val="20"/>
                <w:lang w:eastAsia="hi-IN" w:bidi="hi-IN"/>
              </w:rPr>
            </w:pPr>
            <w:r w:rsidRPr="00B109EC">
              <w:rPr>
                <w:rFonts w:ascii="Times New Roman" w:eastAsia="Lucida Sans Unicode" w:hAnsi="Times New Roman"/>
                <w:kern w:val="1"/>
                <w:sz w:val="20"/>
                <w:szCs w:val="20"/>
                <w:lang w:eastAsia="hi-IN" w:bidi="hi-IN"/>
              </w:rPr>
              <w:t>стоимость</w:t>
            </w:r>
          </w:p>
        </w:tc>
      </w:tr>
      <w:tr w:rsidR="00C16596" w:rsidRPr="00B109EC" w:rsidTr="009E66FF">
        <w:tc>
          <w:tcPr>
            <w:tcW w:w="1419" w:type="dxa"/>
            <w:tcBorders>
              <w:top w:val="single" w:sz="1" w:space="0" w:color="000000"/>
              <w:left w:val="single" w:sz="1" w:space="0" w:color="000000"/>
              <w:bottom w:val="single" w:sz="1" w:space="0" w:color="000000"/>
            </w:tcBorders>
          </w:tcPr>
          <w:p w:rsidR="00C16596" w:rsidRPr="00B109EC" w:rsidRDefault="00C16596" w:rsidP="00B109EC">
            <w:pPr>
              <w:pStyle w:val="a6"/>
              <w:rPr>
                <w:rFonts w:ascii="Times New Roman" w:eastAsia="Lucida Sans Unicode" w:hAnsi="Times New Roman"/>
                <w:kern w:val="1"/>
                <w:sz w:val="20"/>
                <w:szCs w:val="20"/>
                <w:lang w:eastAsia="hi-IN" w:bidi="hi-IN"/>
              </w:rPr>
            </w:pPr>
          </w:p>
        </w:tc>
        <w:tc>
          <w:tcPr>
            <w:tcW w:w="7796" w:type="dxa"/>
            <w:tcBorders>
              <w:top w:val="single" w:sz="1" w:space="0" w:color="000000"/>
              <w:left w:val="single" w:sz="1" w:space="0" w:color="000000"/>
              <w:bottom w:val="single" w:sz="1" w:space="0" w:color="000000"/>
            </w:tcBorders>
            <w:shd w:val="clear" w:color="auto" w:fill="auto"/>
          </w:tcPr>
          <w:p w:rsidR="00C16596" w:rsidRPr="00B109EC" w:rsidRDefault="00C16596" w:rsidP="00B109EC">
            <w:pPr>
              <w:pStyle w:val="a6"/>
              <w:rPr>
                <w:rFonts w:ascii="Times New Roman" w:eastAsia="Lucida Sans Unicode" w:hAnsi="Times New Roman"/>
                <w:kern w:val="1"/>
                <w:sz w:val="20"/>
                <w:szCs w:val="20"/>
                <w:lang w:eastAsia="hi-IN" w:bidi="hi-IN"/>
              </w:rPr>
            </w:pPr>
            <w:r w:rsidRPr="00B109EC">
              <w:rPr>
                <w:rFonts w:ascii="Times New Roman" w:eastAsia="Lucida Sans Unicode" w:hAnsi="Times New Roman"/>
                <w:kern w:val="1"/>
                <w:sz w:val="20"/>
                <w:szCs w:val="20"/>
                <w:lang w:eastAsia="hi-IN" w:bidi="hi-IN"/>
              </w:rPr>
              <w:t>Инфузионная терапия</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eastAsia="Lucida Sans Unicode" w:hAnsi="Times New Roman"/>
                <w:kern w:val="1"/>
                <w:sz w:val="20"/>
                <w:szCs w:val="20"/>
                <w:lang w:eastAsia="hi-IN" w:bidi="hi-IN"/>
              </w:rPr>
            </w:pPr>
            <w:r w:rsidRPr="00B109EC">
              <w:rPr>
                <w:rFonts w:ascii="Times New Roman" w:eastAsia="Lucida Sans Unicode" w:hAnsi="Times New Roman"/>
                <w:kern w:val="1"/>
                <w:sz w:val="20"/>
                <w:szCs w:val="20"/>
                <w:lang w:eastAsia="hi-IN" w:bidi="hi-IN"/>
              </w:rPr>
              <w:t>450 рублей</w:t>
            </w:r>
          </w:p>
        </w:tc>
      </w:tr>
      <w:tr w:rsidR="00C16596" w:rsidRPr="00B109EC" w:rsidTr="009E66FF">
        <w:tc>
          <w:tcPr>
            <w:tcW w:w="1419" w:type="dxa"/>
            <w:tcBorders>
              <w:top w:val="single" w:sz="1" w:space="0" w:color="000000"/>
              <w:left w:val="single" w:sz="1" w:space="0" w:color="000000"/>
              <w:bottom w:val="single" w:sz="1" w:space="0" w:color="000000"/>
            </w:tcBorders>
          </w:tcPr>
          <w:p w:rsidR="00C16596" w:rsidRPr="00B109EC" w:rsidRDefault="00C16596" w:rsidP="00B109EC">
            <w:pPr>
              <w:pStyle w:val="a6"/>
              <w:rPr>
                <w:rFonts w:ascii="Times New Roman" w:eastAsia="Lucida Sans Unicode" w:hAnsi="Times New Roman"/>
                <w:kern w:val="1"/>
                <w:sz w:val="20"/>
                <w:szCs w:val="20"/>
                <w:lang w:eastAsia="hi-IN" w:bidi="hi-IN"/>
              </w:rPr>
            </w:pPr>
            <w:r w:rsidRPr="00B109EC">
              <w:rPr>
                <w:rFonts w:ascii="Times New Roman" w:eastAsia="Lucida Sans Unicode" w:hAnsi="Times New Roman"/>
                <w:kern w:val="1"/>
                <w:sz w:val="20"/>
                <w:szCs w:val="20"/>
                <w:lang w:eastAsia="hi-IN" w:bidi="hi-IN"/>
              </w:rPr>
              <w:t xml:space="preserve">A11.12.003 </w:t>
            </w:r>
          </w:p>
        </w:tc>
        <w:tc>
          <w:tcPr>
            <w:tcW w:w="7796" w:type="dxa"/>
            <w:tcBorders>
              <w:top w:val="single" w:sz="1" w:space="0" w:color="000000"/>
              <w:left w:val="single" w:sz="1" w:space="0" w:color="000000"/>
              <w:bottom w:val="single" w:sz="1" w:space="0" w:color="000000"/>
            </w:tcBorders>
            <w:shd w:val="clear" w:color="auto" w:fill="auto"/>
          </w:tcPr>
          <w:p w:rsidR="00C16596" w:rsidRPr="00B109EC" w:rsidRDefault="00C16596" w:rsidP="00B109EC">
            <w:pPr>
              <w:pStyle w:val="a6"/>
              <w:rPr>
                <w:rFonts w:ascii="Times New Roman" w:eastAsia="Lucida Sans Unicode" w:hAnsi="Times New Roman"/>
                <w:kern w:val="1"/>
                <w:sz w:val="20"/>
                <w:szCs w:val="20"/>
                <w:lang w:eastAsia="hi-IN" w:bidi="hi-IN"/>
              </w:rPr>
            </w:pPr>
            <w:r w:rsidRPr="00B109EC">
              <w:rPr>
                <w:rFonts w:ascii="Times New Roman" w:eastAsia="Lucida Sans Unicode" w:hAnsi="Times New Roman"/>
                <w:kern w:val="1"/>
                <w:sz w:val="20"/>
                <w:szCs w:val="20"/>
                <w:lang w:eastAsia="hi-IN" w:bidi="hi-IN"/>
              </w:rPr>
              <w:t>Внутривенное введение лекарственных препаратов</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eastAsia="Lucida Sans Unicode" w:hAnsi="Times New Roman"/>
                <w:kern w:val="1"/>
                <w:sz w:val="20"/>
                <w:szCs w:val="20"/>
                <w:lang w:eastAsia="hi-IN" w:bidi="hi-IN"/>
              </w:rPr>
            </w:pPr>
            <w:r w:rsidRPr="00B109EC">
              <w:rPr>
                <w:rFonts w:ascii="Times New Roman" w:eastAsia="Lucida Sans Unicode" w:hAnsi="Times New Roman"/>
                <w:kern w:val="1"/>
                <w:sz w:val="20"/>
                <w:szCs w:val="20"/>
                <w:lang w:eastAsia="hi-IN" w:bidi="hi-IN"/>
              </w:rPr>
              <w:t>300 рублей</w:t>
            </w:r>
          </w:p>
        </w:tc>
      </w:tr>
      <w:tr w:rsidR="00C16596" w:rsidRPr="00B109EC" w:rsidTr="009E66FF">
        <w:tc>
          <w:tcPr>
            <w:tcW w:w="1419" w:type="dxa"/>
            <w:tcBorders>
              <w:left w:val="single" w:sz="1" w:space="0" w:color="000000"/>
              <w:bottom w:val="single" w:sz="1" w:space="0" w:color="000000"/>
            </w:tcBorders>
          </w:tcPr>
          <w:p w:rsidR="00C16596" w:rsidRPr="00B109EC" w:rsidRDefault="00C16596" w:rsidP="00B109EC">
            <w:pPr>
              <w:pStyle w:val="a6"/>
              <w:rPr>
                <w:rFonts w:ascii="Times New Roman" w:eastAsia="Lucida Sans Unicode" w:hAnsi="Times New Roman"/>
                <w:kern w:val="1"/>
                <w:sz w:val="20"/>
                <w:szCs w:val="20"/>
                <w:lang w:eastAsia="hi-IN" w:bidi="hi-IN"/>
              </w:rPr>
            </w:pPr>
            <w:r w:rsidRPr="00B109EC">
              <w:rPr>
                <w:rFonts w:ascii="Times New Roman" w:eastAsia="Lucida Sans Unicode" w:hAnsi="Times New Roman"/>
                <w:kern w:val="1"/>
                <w:sz w:val="20"/>
                <w:szCs w:val="20"/>
                <w:lang w:eastAsia="hi-IN" w:bidi="hi-IN"/>
              </w:rPr>
              <w:t xml:space="preserve">A11.02.002 </w:t>
            </w:r>
          </w:p>
        </w:tc>
        <w:tc>
          <w:tcPr>
            <w:tcW w:w="7796" w:type="dxa"/>
            <w:tcBorders>
              <w:left w:val="single" w:sz="1" w:space="0" w:color="000000"/>
              <w:bottom w:val="single" w:sz="1" w:space="0" w:color="000000"/>
            </w:tcBorders>
            <w:shd w:val="clear" w:color="auto" w:fill="auto"/>
          </w:tcPr>
          <w:p w:rsidR="00C16596" w:rsidRPr="00B109EC" w:rsidRDefault="00C16596" w:rsidP="00B109EC">
            <w:pPr>
              <w:pStyle w:val="a6"/>
              <w:rPr>
                <w:rFonts w:ascii="Times New Roman" w:eastAsia="Lucida Sans Unicode" w:hAnsi="Times New Roman"/>
                <w:kern w:val="1"/>
                <w:sz w:val="20"/>
                <w:szCs w:val="20"/>
                <w:lang w:eastAsia="hi-IN" w:bidi="hi-IN"/>
              </w:rPr>
            </w:pPr>
            <w:r w:rsidRPr="00B109EC">
              <w:rPr>
                <w:rFonts w:ascii="Times New Roman" w:eastAsia="Lucida Sans Unicode" w:hAnsi="Times New Roman"/>
                <w:kern w:val="1"/>
                <w:sz w:val="20"/>
                <w:szCs w:val="20"/>
                <w:lang w:eastAsia="hi-IN" w:bidi="hi-IN"/>
              </w:rPr>
              <w:t>Внутримышечное введение лекарственных препаратов</w:t>
            </w:r>
          </w:p>
        </w:tc>
        <w:tc>
          <w:tcPr>
            <w:tcW w:w="1276" w:type="dxa"/>
            <w:tcBorders>
              <w:left w:val="single" w:sz="1" w:space="0" w:color="000000"/>
              <w:bottom w:val="single" w:sz="1" w:space="0" w:color="000000"/>
              <w:right w:val="single" w:sz="1" w:space="0" w:color="000000"/>
            </w:tcBorders>
            <w:shd w:val="clear" w:color="auto" w:fill="auto"/>
          </w:tcPr>
          <w:p w:rsidR="00C16596" w:rsidRPr="00B109EC" w:rsidRDefault="00C16596" w:rsidP="00B109EC">
            <w:pPr>
              <w:pStyle w:val="a6"/>
              <w:rPr>
                <w:rFonts w:ascii="Times New Roman" w:eastAsia="Lucida Sans Unicode" w:hAnsi="Times New Roman"/>
                <w:kern w:val="1"/>
                <w:sz w:val="20"/>
                <w:szCs w:val="20"/>
                <w:lang w:eastAsia="hi-IN" w:bidi="hi-IN"/>
              </w:rPr>
            </w:pPr>
            <w:r w:rsidRPr="00B109EC">
              <w:rPr>
                <w:rFonts w:ascii="Times New Roman" w:eastAsia="Lucida Sans Unicode" w:hAnsi="Times New Roman"/>
                <w:kern w:val="1"/>
                <w:sz w:val="20"/>
                <w:szCs w:val="20"/>
                <w:lang w:eastAsia="hi-IN" w:bidi="hi-IN"/>
              </w:rPr>
              <w:t>250 рублей</w:t>
            </w:r>
          </w:p>
        </w:tc>
      </w:tr>
    </w:tbl>
    <w:p w:rsidR="00C16596" w:rsidRPr="00B109EC" w:rsidRDefault="00C16596" w:rsidP="00782D2A">
      <w:pPr>
        <w:pStyle w:val="a6"/>
        <w:jc w:val="center"/>
        <w:rPr>
          <w:rFonts w:ascii="Times New Roman" w:hAnsi="Times New Roman"/>
          <w:b/>
          <w:sz w:val="20"/>
          <w:szCs w:val="20"/>
          <w:lang w:eastAsia="ar-SA"/>
        </w:rPr>
      </w:pPr>
      <w:r w:rsidRPr="00B109EC">
        <w:rPr>
          <w:rFonts w:ascii="Times New Roman" w:hAnsi="Times New Roman"/>
          <w:b/>
          <w:sz w:val="20"/>
          <w:szCs w:val="20"/>
          <w:lang w:eastAsia="ar-SA"/>
        </w:rPr>
        <w:t>Физиотерапия</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7785"/>
        <w:gridCol w:w="1252"/>
      </w:tblGrid>
      <w:tr w:rsidR="00C16596" w:rsidRPr="00B109EC" w:rsidTr="00C16596">
        <w:tc>
          <w:tcPr>
            <w:tcW w:w="1419" w:type="dxa"/>
          </w:tcPr>
          <w:p w:rsidR="00C16596" w:rsidRPr="00B109EC" w:rsidRDefault="00C16596" w:rsidP="00B109EC">
            <w:pPr>
              <w:pStyle w:val="a6"/>
              <w:rPr>
                <w:rFonts w:ascii="Times New Roman" w:hAnsi="Times New Roman"/>
                <w:sz w:val="20"/>
                <w:szCs w:val="20"/>
                <w:lang w:eastAsia="ar-SA"/>
              </w:rPr>
            </w:pPr>
          </w:p>
        </w:tc>
        <w:tc>
          <w:tcPr>
            <w:tcW w:w="7785" w:type="dxa"/>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Андрогин (1 процедура) (без лекарственных препаратов)</w:t>
            </w:r>
          </w:p>
        </w:tc>
        <w:tc>
          <w:tcPr>
            <w:tcW w:w="1252" w:type="dxa"/>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500 руб</w:t>
            </w:r>
          </w:p>
        </w:tc>
      </w:tr>
      <w:tr w:rsidR="00C16596" w:rsidRPr="00B109EC" w:rsidTr="00C16596">
        <w:tc>
          <w:tcPr>
            <w:tcW w:w="1419" w:type="dxa"/>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A17.30.017</w:t>
            </w:r>
          </w:p>
        </w:tc>
        <w:tc>
          <w:tcPr>
            <w:tcW w:w="7785" w:type="dxa"/>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Ультразвуковая терапия (1 зона) без лекарственных препаратов</w:t>
            </w:r>
          </w:p>
        </w:tc>
        <w:tc>
          <w:tcPr>
            <w:tcW w:w="1252" w:type="dxa"/>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 xml:space="preserve">300 руб </w:t>
            </w:r>
          </w:p>
        </w:tc>
      </w:tr>
      <w:tr w:rsidR="00C16596" w:rsidRPr="00B109EC" w:rsidTr="00C16596">
        <w:tc>
          <w:tcPr>
            <w:tcW w:w="1419" w:type="dxa"/>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A17.30.017</w:t>
            </w:r>
          </w:p>
        </w:tc>
        <w:tc>
          <w:tcPr>
            <w:tcW w:w="7785" w:type="dxa"/>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Ультразвуковая терапия с гидрокортизоновой мазью 1% (1 зона)</w:t>
            </w:r>
          </w:p>
        </w:tc>
        <w:tc>
          <w:tcPr>
            <w:tcW w:w="1252" w:type="dxa"/>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320 руб</w:t>
            </w:r>
          </w:p>
        </w:tc>
      </w:tr>
      <w:tr w:rsidR="00C16596" w:rsidRPr="00B109EC" w:rsidTr="00C16596">
        <w:tc>
          <w:tcPr>
            <w:tcW w:w="1419" w:type="dxa"/>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 xml:space="preserve">A17.01.007 </w:t>
            </w:r>
          </w:p>
        </w:tc>
        <w:tc>
          <w:tcPr>
            <w:tcW w:w="7785" w:type="dxa"/>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 xml:space="preserve">Дарсонваль  лица(1 процедура) </w:t>
            </w:r>
          </w:p>
        </w:tc>
        <w:tc>
          <w:tcPr>
            <w:tcW w:w="1252" w:type="dxa"/>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 xml:space="preserve">300 руб </w:t>
            </w:r>
          </w:p>
        </w:tc>
      </w:tr>
      <w:tr w:rsidR="00C16596" w:rsidRPr="00B109EC" w:rsidTr="00C16596">
        <w:tc>
          <w:tcPr>
            <w:tcW w:w="1419" w:type="dxa"/>
          </w:tcPr>
          <w:p w:rsidR="00C16596" w:rsidRPr="00B109EC" w:rsidRDefault="00C16596" w:rsidP="00B109EC">
            <w:pPr>
              <w:pStyle w:val="a6"/>
              <w:rPr>
                <w:rFonts w:ascii="Times New Roman" w:hAnsi="Times New Roman"/>
                <w:sz w:val="20"/>
                <w:szCs w:val="20"/>
                <w:lang w:eastAsia="ar-SA"/>
              </w:rPr>
            </w:pPr>
          </w:p>
        </w:tc>
        <w:tc>
          <w:tcPr>
            <w:tcW w:w="7785" w:type="dxa"/>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Дарсонваль спины (1 процедура)</w:t>
            </w:r>
          </w:p>
        </w:tc>
        <w:tc>
          <w:tcPr>
            <w:tcW w:w="1252" w:type="dxa"/>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 xml:space="preserve">300 руб </w:t>
            </w:r>
          </w:p>
        </w:tc>
      </w:tr>
      <w:tr w:rsidR="00C16596" w:rsidRPr="00B109EC" w:rsidTr="00C16596">
        <w:tc>
          <w:tcPr>
            <w:tcW w:w="1419" w:type="dxa"/>
          </w:tcPr>
          <w:p w:rsidR="00C16596" w:rsidRPr="00B109EC" w:rsidRDefault="00C16596" w:rsidP="00B109EC">
            <w:pPr>
              <w:pStyle w:val="a6"/>
              <w:rPr>
                <w:rFonts w:ascii="Times New Roman" w:hAnsi="Times New Roman"/>
                <w:sz w:val="20"/>
                <w:szCs w:val="20"/>
                <w:lang w:eastAsia="ar-SA"/>
              </w:rPr>
            </w:pPr>
          </w:p>
        </w:tc>
        <w:tc>
          <w:tcPr>
            <w:tcW w:w="7785" w:type="dxa"/>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Дарсонваль волосистой части головы (1процедура)</w:t>
            </w:r>
          </w:p>
        </w:tc>
        <w:tc>
          <w:tcPr>
            <w:tcW w:w="1252" w:type="dxa"/>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300 руб</w:t>
            </w:r>
          </w:p>
        </w:tc>
      </w:tr>
      <w:tr w:rsidR="00C16596" w:rsidRPr="00B109EC" w:rsidTr="00C16596">
        <w:tc>
          <w:tcPr>
            <w:tcW w:w="1419" w:type="dxa"/>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 xml:space="preserve">A11.20.022 </w:t>
            </w:r>
          </w:p>
        </w:tc>
        <w:tc>
          <w:tcPr>
            <w:tcW w:w="7785" w:type="dxa"/>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 xml:space="preserve">Введение лечебной грязи интеровагинально (с гелью на основе мертвого моря) (1 процедура)  </w:t>
            </w:r>
          </w:p>
        </w:tc>
        <w:tc>
          <w:tcPr>
            <w:tcW w:w="1252" w:type="dxa"/>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val="en-US" w:eastAsia="ar-SA"/>
              </w:rPr>
              <w:t>70</w:t>
            </w:r>
            <w:r w:rsidRPr="00B109EC">
              <w:rPr>
                <w:rFonts w:ascii="Times New Roman" w:hAnsi="Times New Roman"/>
                <w:sz w:val="20"/>
                <w:szCs w:val="20"/>
                <w:lang w:eastAsia="ar-SA"/>
              </w:rPr>
              <w:t>0 руб</w:t>
            </w:r>
          </w:p>
        </w:tc>
      </w:tr>
    </w:tbl>
    <w:p w:rsidR="00C16596" w:rsidRPr="00B109EC" w:rsidRDefault="00C16596" w:rsidP="00782D2A">
      <w:pPr>
        <w:pStyle w:val="a6"/>
        <w:jc w:val="center"/>
        <w:rPr>
          <w:rFonts w:ascii="Times New Roman" w:hAnsi="Times New Roman"/>
          <w:b/>
          <w:sz w:val="20"/>
          <w:szCs w:val="20"/>
          <w:lang w:eastAsia="ar-SA"/>
        </w:rPr>
      </w:pPr>
      <w:r w:rsidRPr="00B109EC">
        <w:rPr>
          <w:rFonts w:ascii="Times New Roman" w:hAnsi="Times New Roman"/>
          <w:b/>
          <w:sz w:val="20"/>
          <w:szCs w:val="20"/>
          <w:lang w:eastAsia="ar-SA"/>
        </w:rPr>
        <w:t>Эндоскопия</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7796"/>
        <w:gridCol w:w="1241"/>
      </w:tblGrid>
      <w:tr w:rsidR="00C16596" w:rsidRPr="00B109EC" w:rsidTr="009E66FF">
        <w:trPr>
          <w:trHeight w:val="289"/>
        </w:trPr>
        <w:tc>
          <w:tcPr>
            <w:tcW w:w="1419" w:type="dxa"/>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A03.30.006</w:t>
            </w:r>
          </w:p>
        </w:tc>
        <w:tc>
          <w:tcPr>
            <w:tcW w:w="7796" w:type="dxa"/>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 xml:space="preserve">ФГДС </w:t>
            </w:r>
          </w:p>
        </w:tc>
        <w:tc>
          <w:tcPr>
            <w:tcW w:w="1241" w:type="dxa"/>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2300 руб</w:t>
            </w:r>
          </w:p>
        </w:tc>
      </w:tr>
      <w:tr w:rsidR="00C16596" w:rsidRPr="00B109EC" w:rsidTr="009E66FF">
        <w:tc>
          <w:tcPr>
            <w:tcW w:w="1419" w:type="dxa"/>
          </w:tcPr>
          <w:p w:rsidR="00C16596" w:rsidRPr="00B109EC" w:rsidRDefault="00C16596" w:rsidP="00B109EC">
            <w:pPr>
              <w:pStyle w:val="a6"/>
              <w:rPr>
                <w:rFonts w:ascii="Times New Roman" w:hAnsi="Times New Roman"/>
                <w:sz w:val="20"/>
                <w:szCs w:val="20"/>
                <w:lang w:eastAsia="ar-SA"/>
              </w:rPr>
            </w:pPr>
          </w:p>
        </w:tc>
        <w:tc>
          <w:tcPr>
            <w:tcW w:w="7796" w:type="dxa"/>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ФГДС с определением хеликобактера и кислотности</w:t>
            </w:r>
          </w:p>
        </w:tc>
        <w:tc>
          <w:tcPr>
            <w:tcW w:w="1241" w:type="dxa"/>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3300 руб.</w:t>
            </w:r>
          </w:p>
        </w:tc>
      </w:tr>
      <w:tr w:rsidR="00C16596" w:rsidRPr="00B109EC" w:rsidTr="009E66FF">
        <w:tc>
          <w:tcPr>
            <w:tcW w:w="1419" w:type="dxa"/>
          </w:tcPr>
          <w:p w:rsidR="00C16596" w:rsidRPr="00B109EC" w:rsidRDefault="00C16596" w:rsidP="00B109EC">
            <w:pPr>
              <w:pStyle w:val="a6"/>
              <w:rPr>
                <w:rFonts w:ascii="Times New Roman" w:hAnsi="Times New Roman"/>
                <w:sz w:val="20"/>
                <w:szCs w:val="20"/>
                <w:lang w:eastAsia="ar-SA"/>
              </w:rPr>
            </w:pPr>
          </w:p>
        </w:tc>
        <w:tc>
          <w:tcPr>
            <w:tcW w:w="7796" w:type="dxa"/>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ФГДС с определением кислотности и гистологическим исследованием</w:t>
            </w:r>
          </w:p>
        </w:tc>
        <w:tc>
          <w:tcPr>
            <w:tcW w:w="1241" w:type="dxa"/>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5900 руб.</w:t>
            </w:r>
          </w:p>
        </w:tc>
      </w:tr>
      <w:tr w:rsidR="00C16596" w:rsidRPr="00B109EC" w:rsidTr="009E66FF">
        <w:tc>
          <w:tcPr>
            <w:tcW w:w="1419" w:type="dxa"/>
          </w:tcPr>
          <w:p w:rsidR="00C16596" w:rsidRPr="00B109EC" w:rsidRDefault="00C16596" w:rsidP="00B109EC">
            <w:pPr>
              <w:pStyle w:val="a6"/>
              <w:rPr>
                <w:rFonts w:ascii="Times New Roman" w:hAnsi="Times New Roman"/>
                <w:sz w:val="20"/>
                <w:szCs w:val="20"/>
                <w:lang w:eastAsia="ar-SA"/>
              </w:rPr>
            </w:pPr>
          </w:p>
        </w:tc>
        <w:tc>
          <w:tcPr>
            <w:tcW w:w="7796" w:type="dxa"/>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ФГДС с определением хеликобактера и гистологическим исследованием</w:t>
            </w:r>
          </w:p>
        </w:tc>
        <w:tc>
          <w:tcPr>
            <w:tcW w:w="1241" w:type="dxa"/>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5900 руб.</w:t>
            </w:r>
          </w:p>
        </w:tc>
      </w:tr>
      <w:tr w:rsidR="00C16596" w:rsidRPr="00B109EC" w:rsidTr="009E66FF">
        <w:tc>
          <w:tcPr>
            <w:tcW w:w="1419" w:type="dxa"/>
          </w:tcPr>
          <w:p w:rsidR="00C16596" w:rsidRPr="00B109EC" w:rsidRDefault="00C16596" w:rsidP="00B109EC">
            <w:pPr>
              <w:pStyle w:val="a6"/>
              <w:rPr>
                <w:rFonts w:ascii="Times New Roman" w:hAnsi="Times New Roman"/>
                <w:sz w:val="20"/>
                <w:szCs w:val="20"/>
                <w:lang w:eastAsia="ar-SA"/>
              </w:rPr>
            </w:pPr>
          </w:p>
        </w:tc>
        <w:tc>
          <w:tcPr>
            <w:tcW w:w="7796" w:type="dxa"/>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ФГДС с определением хеликобактера, кислотности и гистологическим исследованием</w:t>
            </w:r>
          </w:p>
        </w:tc>
        <w:tc>
          <w:tcPr>
            <w:tcW w:w="1241" w:type="dxa"/>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6400 руб.</w:t>
            </w:r>
          </w:p>
        </w:tc>
      </w:tr>
      <w:tr w:rsidR="00C16596" w:rsidRPr="00B109EC" w:rsidTr="009E66FF">
        <w:tc>
          <w:tcPr>
            <w:tcW w:w="1419" w:type="dxa"/>
          </w:tcPr>
          <w:p w:rsidR="00C16596" w:rsidRPr="00B109EC" w:rsidRDefault="00C16596" w:rsidP="00B109EC">
            <w:pPr>
              <w:pStyle w:val="a6"/>
              <w:rPr>
                <w:rFonts w:ascii="Times New Roman" w:hAnsi="Times New Roman"/>
                <w:sz w:val="20"/>
                <w:szCs w:val="20"/>
                <w:lang w:eastAsia="ar-SA"/>
              </w:rPr>
            </w:pPr>
          </w:p>
        </w:tc>
        <w:tc>
          <w:tcPr>
            <w:tcW w:w="7796" w:type="dxa"/>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ФГДС и гистологическое исследование</w:t>
            </w:r>
          </w:p>
        </w:tc>
        <w:tc>
          <w:tcPr>
            <w:tcW w:w="1241" w:type="dxa"/>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5400 руб</w:t>
            </w:r>
          </w:p>
        </w:tc>
      </w:tr>
      <w:tr w:rsidR="00C16596" w:rsidRPr="00B109EC" w:rsidTr="009E66FF">
        <w:tc>
          <w:tcPr>
            <w:tcW w:w="1419" w:type="dxa"/>
          </w:tcPr>
          <w:p w:rsidR="00C16596" w:rsidRPr="00B109EC" w:rsidRDefault="00C16596" w:rsidP="00B109EC">
            <w:pPr>
              <w:pStyle w:val="a6"/>
              <w:rPr>
                <w:rFonts w:ascii="Times New Roman" w:hAnsi="Times New Roman"/>
                <w:sz w:val="20"/>
                <w:szCs w:val="20"/>
                <w:lang w:eastAsia="ar-SA"/>
              </w:rPr>
            </w:pPr>
          </w:p>
        </w:tc>
        <w:tc>
          <w:tcPr>
            <w:tcW w:w="7796" w:type="dxa"/>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ФГДС с определением кислотности</w:t>
            </w:r>
          </w:p>
        </w:tc>
        <w:tc>
          <w:tcPr>
            <w:tcW w:w="1241" w:type="dxa"/>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2800 руб</w:t>
            </w:r>
          </w:p>
        </w:tc>
      </w:tr>
      <w:tr w:rsidR="00C16596" w:rsidRPr="00B109EC" w:rsidTr="009E66FF">
        <w:tc>
          <w:tcPr>
            <w:tcW w:w="1419" w:type="dxa"/>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A08.16.004</w:t>
            </w:r>
          </w:p>
        </w:tc>
        <w:tc>
          <w:tcPr>
            <w:tcW w:w="7796" w:type="dxa"/>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ФГДС с биопсией на определение хеликобактера</w:t>
            </w:r>
          </w:p>
        </w:tc>
        <w:tc>
          <w:tcPr>
            <w:tcW w:w="1241" w:type="dxa"/>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2800 руб</w:t>
            </w:r>
          </w:p>
        </w:tc>
      </w:tr>
      <w:tr w:rsidR="00C16596" w:rsidRPr="00B109EC" w:rsidTr="009E66FF">
        <w:tc>
          <w:tcPr>
            <w:tcW w:w="1419" w:type="dxa"/>
          </w:tcPr>
          <w:p w:rsidR="00C16596" w:rsidRPr="00B109EC" w:rsidRDefault="00C16596" w:rsidP="00B109EC">
            <w:pPr>
              <w:pStyle w:val="a6"/>
              <w:rPr>
                <w:rFonts w:ascii="Times New Roman" w:hAnsi="Times New Roman"/>
                <w:sz w:val="20"/>
                <w:szCs w:val="20"/>
                <w:lang w:eastAsia="ar-SA"/>
              </w:rPr>
            </w:pPr>
          </w:p>
        </w:tc>
        <w:tc>
          <w:tcPr>
            <w:tcW w:w="7796" w:type="dxa"/>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ФГДС под наркозом</w:t>
            </w:r>
          </w:p>
        </w:tc>
        <w:tc>
          <w:tcPr>
            <w:tcW w:w="1241" w:type="dxa"/>
            <w:shd w:val="clear" w:color="auto" w:fill="auto"/>
          </w:tcPr>
          <w:p w:rsidR="00C16596" w:rsidRPr="00B109EC" w:rsidRDefault="00C16596" w:rsidP="00B109EC">
            <w:pPr>
              <w:pStyle w:val="a6"/>
              <w:rPr>
                <w:rFonts w:ascii="Times New Roman" w:hAnsi="Times New Roman"/>
                <w:color w:val="000000"/>
                <w:sz w:val="20"/>
                <w:szCs w:val="20"/>
                <w:lang w:eastAsia="ar-SA"/>
              </w:rPr>
            </w:pPr>
            <w:r w:rsidRPr="00B109EC">
              <w:rPr>
                <w:rFonts w:ascii="Times New Roman" w:hAnsi="Times New Roman"/>
                <w:color w:val="000000"/>
                <w:sz w:val="20"/>
                <w:szCs w:val="20"/>
                <w:lang w:eastAsia="ar-SA"/>
              </w:rPr>
              <w:t>5500 руб.</w:t>
            </w:r>
          </w:p>
        </w:tc>
      </w:tr>
      <w:tr w:rsidR="00C16596" w:rsidRPr="00B109EC" w:rsidTr="009E66FF">
        <w:tc>
          <w:tcPr>
            <w:tcW w:w="1419" w:type="dxa"/>
          </w:tcPr>
          <w:p w:rsidR="00C16596" w:rsidRPr="00B109EC" w:rsidRDefault="00C16596" w:rsidP="00B109EC">
            <w:pPr>
              <w:pStyle w:val="a6"/>
              <w:rPr>
                <w:rFonts w:ascii="Times New Roman" w:hAnsi="Times New Roman"/>
                <w:sz w:val="20"/>
                <w:szCs w:val="20"/>
                <w:lang w:eastAsia="ar-SA"/>
              </w:rPr>
            </w:pPr>
          </w:p>
        </w:tc>
        <w:tc>
          <w:tcPr>
            <w:tcW w:w="7796" w:type="dxa"/>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ФГДС с определением хеликобактера и кислотности под наркозом</w:t>
            </w:r>
          </w:p>
        </w:tc>
        <w:tc>
          <w:tcPr>
            <w:tcW w:w="1241" w:type="dxa"/>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6500 руб.</w:t>
            </w:r>
          </w:p>
        </w:tc>
      </w:tr>
      <w:tr w:rsidR="00C16596" w:rsidRPr="00B109EC" w:rsidTr="009E66FF">
        <w:tc>
          <w:tcPr>
            <w:tcW w:w="1419" w:type="dxa"/>
          </w:tcPr>
          <w:p w:rsidR="00C16596" w:rsidRPr="00B109EC" w:rsidRDefault="00C16596" w:rsidP="00B109EC">
            <w:pPr>
              <w:pStyle w:val="a6"/>
              <w:rPr>
                <w:rFonts w:ascii="Times New Roman" w:hAnsi="Times New Roman"/>
                <w:sz w:val="20"/>
                <w:szCs w:val="20"/>
                <w:lang w:eastAsia="ar-SA"/>
              </w:rPr>
            </w:pPr>
          </w:p>
        </w:tc>
        <w:tc>
          <w:tcPr>
            <w:tcW w:w="7796" w:type="dxa"/>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ФГДС с определением кислотности и гистологическим исследованием под наркозом</w:t>
            </w:r>
          </w:p>
        </w:tc>
        <w:tc>
          <w:tcPr>
            <w:tcW w:w="1241" w:type="dxa"/>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9100 руб</w:t>
            </w:r>
          </w:p>
        </w:tc>
      </w:tr>
      <w:tr w:rsidR="00C16596" w:rsidRPr="00B109EC" w:rsidTr="009E66FF">
        <w:tc>
          <w:tcPr>
            <w:tcW w:w="1419" w:type="dxa"/>
          </w:tcPr>
          <w:p w:rsidR="00C16596" w:rsidRPr="00B109EC" w:rsidRDefault="00C16596" w:rsidP="00B109EC">
            <w:pPr>
              <w:pStyle w:val="a6"/>
              <w:rPr>
                <w:rFonts w:ascii="Times New Roman" w:hAnsi="Times New Roman"/>
                <w:sz w:val="20"/>
                <w:szCs w:val="20"/>
                <w:lang w:eastAsia="ar-SA"/>
              </w:rPr>
            </w:pPr>
          </w:p>
        </w:tc>
        <w:tc>
          <w:tcPr>
            <w:tcW w:w="7796" w:type="dxa"/>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ФГДС с определением хеликобактера и гистологическим исследованием под наркозом</w:t>
            </w:r>
          </w:p>
        </w:tc>
        <w:tc>
          <w:tcPr>
            <w:tcW w:w="1241" w:type="dxa"/>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9100 руб</w:t>
            </w:r>
          </w:p>
        </w:tc>
      </w:tr>
      <w:tr w:rsidR="00C16596" w:rsidRPr="00B109EC" w:rsidTr="009E66FF">
        <w:tc>
          <w:tcPr>
            <w:tcW w:w="1419" w:type="dxa"/>
          </w:tcPr>
          <w:p w:rsidR="00C16596" w:rsidRPr="00B109EC" w:rsidRDefault="00C16596" w:rsidP="00B109EC">
            <w:pPr>
              <w:pStyle w:val="a6"/>
              <w:rPr>
                <w:rFonts w:ascii="Times New Roman" w:hAnsi="Times New Roman"/>
                <w:sz w:val="20"/>
                <w:szCs w:val="20"/>
                <w:lang w:eastAsia="ar-SA"/>
              </w:rPr>
            </w:pPr>
          </w:p>
        </w:tc>
        <w:tc>
          <w:tcPr>
            <w:tcW w:w="7796" w:type="dxa"/>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ФГДС с определением хеликобактера, кислотности и гистологическим исследованием под наркозом</w:t>
            </w:r>
          </w:p>
        </w:tc>
        <w:tc>
          <w:tcPr>
            <w:tcW w:w="1241" w:type="dxa"/>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9600 руб.</w:t>
            </w:r>
          </w:p>
        </w:tc>
      </w:tr>
      <w:tr w:rsidR="00C16596" w:rsidRPr="00B109EC" w:rsidTr="009E66FF">
        <w:tc>
          <w:tcPr>
            <w:tcW w:w="1419" w:type="dxa"/>
          </w:tcPr>
          <w:p w:rsidR="00C16596" w:rsidRPr="00B109EC" w:rsidRDefault="00C16596" w:rsidP="00B109EC">
            <w:pPr>
              <w:pStyle w:val="a6"/>
              <w:rPr>
                <w:rFonts w:ascii="Times New Roman" w:hAnsi="Times New Roman"/>
                <w:sz w:val="20"/>
                <w:szCs w:val="20"/>
                <w:lang w:eastAsia="ar-SA"/>
              </w:rPr>
            </w:pPr>
          </w:p>
        </w:tc>
        <w:tc>
          <w:tcPr>
            <w:tcW w:w="7796" w:type="dxa"/>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color w:val="000000"/>
                <w:sz w:val="20"/>
                <w:szCs w:val="20"/>
                <w:lang w:eastAsia="ar-SA"/>
              </w:rPr>
              <w:t>ФГДС и гистологическое исследование под наркозом</w:t>
            </w:r>
          </w:p>
        </w:tc>
        <w:tc>
          <w:tcPr>
            <w:tcW w:w="1241" w:type="dxa"/>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8600 руб</w:t>
            </w:r>
          </w:p>
        </w:tc>
      </w:tr>
      <w:tr w:rsidR="00C16596" w:rsidRPr="00B109EC" w:rsidTr="009E66FF">
        <w:tc>
          <w:tcPr>
            <w:tcW w:w="1419" w:type="dxa"/>
          </w:tcPr>
          <w:p w:rsidR="00C16596" w:rsidRPr="00B109EC" w:rsidRDefault="00C16596" w:rsidP="00B109EC">
            <w:pPr>
              <w:pStyle w:val="a6"/>
              <w:rPr>
                <w:rFonts w:ascii="Times New Roman" w:hAnsi="Times New Roman"/>
                <w:sz w:val="20"/>
                <w:szCs w:val="20"/>
                <w:lang w:eastAsia="ar-SA"/>
              </w:rPr>
            </w:pPr>
          </w:p>
        </w:tc>
        <w:tc>
          <w:tcPr>
            <w:tcW w:w="7796" w:type="dxa"/>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ФГДС с определением кислотности под наркозом</w:t>
            </w:r>
          </w:p>
        </w:tc>
        <w:tc>
          <w:tcPr>
            <w:tcW w:w="1241" w:type="dxa"/>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6000 руб</w:t>
            </w:r>
          </w:p>
        </w:tc>
      </w:tr>
      <w:tr w:rsidR="00C16596" w:rsidRPr="00B109EC" w:rsidTr="009E66FF">
        <w:tc>
          <w:tcPr>
            <w:tcW w:w="1419" w:type="dxa"/>
          </w:tcPr>
          <w:p w:rsidR="00C16596" w:rsidRPr="00B109EC" w:rsidRDefault="00C16596" w:rsidP="00B109EC">
            <w:pPr>
              <w:pStyle w:val="a6"/>
              <w:rPr>
                <w:rFonts w:ascii="Times New Roman" w:hAnsi="Times New Roman"/>
                <w:sz w:val="20"/>
                <w:szCs w:val="20"/>
                <w:lang w:eastAsia="ar-SA"/>
              </w:rPr>
            </w:pPr>
          </w:p>
        </w:tc>
        <w:tc>
          <w:tcPr>
            <w:tcW w:w="7796" w:type="dxa"/>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ФГДС с биопсией на определение хеликобактера</w:t>
            </w:r>
          </w:p>
        </w:tc>
        <w:tc>
          <w:tcPr>
            <w:tcW w:w="1241" w:type="dxa"/>
            <w:shd w:val="clear" w:color="auto" w:fill="auto"/>
          </w:tcPr>
          <w:p w:rsidR="00C16596" w:rsidRPr="00B109EC" w:rsidRDefault="00C16596" w:rsidP="00B109EC">
            <w:pPr>
              <w:pStyle w:val="a6"/>
              <w:rPr>
                <w:rFonts w:ascii="Times New Roman" w:hAnsi="Times New Roman"/>
                <w:sz w:val="20"/>
                <w:szCs w:val="20"/>
                <w:lang w:eastAsia="ar-SA"/>
              </w:rPr>
            </w:pPr>
            <w:r w:rsidRPr="00B109EC">
              <w:rPr>
                <w:rFonts w:ascii="Times New Roman" w:hAnsi="Times New Roman"/>
                <w:sz w:val="20"/>
                <w:szCs w:val="20"/>
                <w:lang w:eastAsia="ar-SA"/>
              </w:rPr>
              <w:t>6000 руб</w:t>
            </w:r>
          </w:p>
        </w:tc>
      </w:tr>
    </w:tbl>
    <w:p w:rsidR="0061130C" w:rsidRPr="00782D2A" w:rsidRDefault="00782D2A" w:rsidP="00782D2A">
      <w:pPr>
        <w:pStyle w:val="a6"/>
        <w:jc w:val="center"/>
        <w:rPr>
          <w:rFonts w:ascii="Times New Roman" w:hAnsi="Times New Roman"/>
          <w:b/>
          <w:sz w:val="20"/>
          <w:szCs w:val="20"/>
        </w:rPr>
      </w:pPr>
      <w:r w:rsidRPr="00782D2A">
        <w:rPr>
          <w:rFonts w:ascii="Times New Roman" w:hAnsi="Times New Roman"/>
          <w:b/>
          <w:sz w:val="20"/>
          <w:szCs w:val="20"/>
        </w:rPr>
        <w:t>ЛАБОРАТОРНАЯ ДИАГНОСТИКА</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938"/>
        <w:gridCol w:w="1417"/>
      </w:tblGrid>
      <w:tr w:rsidR="0061130C" w:rsidRPr="00B109EC" w:rsidTr="0061130C">
        <w:trPr>
          <w:trHeight w:val="244"/>
        </w:trPr>
        <w:tc>
          <w:tcPr>
            <w:tcW w:w="1560" w:type="dxa"/>
            <w:shd w:val="clear" w:color="auto" w:fill="auto"/>
          </w:tcPr>
          <w:p w:rsidR="0061130C" w:rsidRPr="00B109EC" w:rsidRDefault="0061130C" w:rsidP="00B109EC">
            <w:pPr>
              <w:pStyle w:val="a6"/>
              <w:rPr>
                <w:rFonts w:ascii="Times New Roman" w:hAnsi="Times New Roman"/>
                <w:sz w:val="20"/>
                <w:szCs w:val="20"/>
              </w:rPr>
            </w:pPr>
            <w:r w:rsidRPr="00B109EC">
              <w:rPr>
                <w:rFonts w:ascii="Times New Roman" w:hAnsi="Times New Roman"/>
                <w:sz w:val="20"/>
                <w:szCs w:val="20"/>
              </w:rPr>
              <w:t xml:space="preserve">Код </w:t>
            </w:r>
          </w:p>
        </w:tc>
        <w:tc>
          <w:tcPr>
            <w:tcW w:w="7938" w:type="dxa"/>
            <w:shd w:val="clear" w:color="auto" w:fill="auto"/>
          </w:tcPr>
          <w:p w:rsidR="0061130C" w:rsidRPr="00B109EC" w:rsidRDefault="0061130C" w:rsidP="00B109EC">
            <w:pPr>
              <w:pStyle w:val="a6"/>
              <w:rPr>
                <w:rFonts w:ascii="Times New Roman" w:hAnsi="Times New Roman"/>
                <w:sz w:val="20"/>
                <w:szCs w:val="20"/>
              </w:rPr>
            </w:pPr>
            <w:r w:rsidRPr="00B109EC">
              <w:rPr>
                <w:rFonts w:ascii="Times New Roman" w:hAnsi="Times New Roman"/>
                <w:sz w:val="20"/>
                <w:szCs w:val="20"/>
              </w:rPr>
              <w:t>Наименование услуги</w:t>
            </w:r>
          </w:p>
        </w:tc>
        <w:tc>
          <w:tcPr>
            <w:tcW w:w="1417" w:type="dxa"/>
            <w:shd w:val="clear" w:color="auto" w:fill="auto"/>
          </w:tcPr>
          <w:p w:rsidR="0061130C" w:rsidRPr="00B109EC" w:rsidRDefault="0061130C" w:rsidP="00B109EC">
            <w:pPr>
              <w:pStyle w:val="a6"/>
              <w:rPr>
                <w:rFonts w:ascii="Times New Roman" w:hAnsi="Times New Roman"/>
                <w:sz w:val="20"/>
                <w:szCs w:val="20"/>
              </w:rPr>
            </w:pPr>
            <w:r w:rsidRPr="00B109EC">
              <w:rPr>
                <w:rFonts w:ascii="Times New Roman" w:hAnsi="Times New Roman"/>
                <w:sz w:val="20"/>
                <w:szCs w:val="20"/>
              </w:rPr>
              <w:t>Стоимость</w:t>
            </w:r>
          </w:p>
        </w:tc>
      </w:tr>
      <w:tr w:rsidR="00C710C5" w:rsidRPr="00B109EC" w:rsidTr="0061130C">
        <w:tc>
          <w:tcPr>
            <w:tcW w:w="1560" w:type="dxa"/>
            <w:shd w:val="clear" w:color="auto" w:fill="auto"/>
          </w:tcPr>
          <w:p w:rsidR="00C710C5" w:rsidRPr="00B109EC" w:rsidRDefault="00C710C5" w:rsidP="00B109EC">
            <w:pPr>
              <w:pStyle w:val="a6"/>
              <w:rPr>
                <w:rFonts w:ascii="Times New Roman" w:hAnsi="Times New Roman"/>
                <w:sz w:val="20"/>
                <w:szCs w:val="20"/>
              </w:rPr>
            </w:pPr>
          </w:p>
        </w:tc>
        <w:tc>
          <w:tcPr>
            <w:tcW w:w="7938" w:type="dxa"/>
            <w:shd w:val="clear" w:color="auto" w:fill="auto"/>
          </w:tcPr>
          <w:p w:rsidR="00C710C5" w:rsidRPr="00B109EC" w:rsidRDefault="009E66FF" w:rsidP="00B109EC">
            <w:pPr>
              <w:pStyle w:val="a6"/>
              <w:jc w:val="center"/>
              <w:rPr>
                <w:rFonts w:ascii="Times New Roman" w:hAnsi="Times New Roman"/>
                <w:b/>
                <w:color w:val="000000"/>
                <w:sz w:val="20"/>
                <w:szCs w:val="20"/>
              </w:rPr>
            </w:pPr>
            <w:r w:rsidRPr="00B109EC">
              <w:rPr>
                <w:rFonts w:ascii="Times New Roman" w:hAnsi="Times New Roman"/>
                <w:b/>
                <w:color w:val="000000"/>
                <w:sz w:val="20"/>
                <w:szCs w:val="20"/>
              </w:rPr>
              <w:t>ИЗОСЕРОЛОГИЧЕСКОЕ ИССЛЕДОВАНИЕ</w:t>
            </w:r>
          </w:p>
        </w:tc>
        <w:tc>
          <w:tcPr>
            <w:tcW w:w="1417" w:type="dxa"/>
            <w:shd w:val="clear" w:color="auto" w:fill="auto"/>
          </w:tcPr>
          <w:p w:rsidR="00C710C5" w:rsidRPr="00B109EC" w:rsidRDefault="00C710C5" w:rsidP="00B109EC">
            <w:pPr>
              <w:pStyle w:val="a6"/>
              <w:rPr>
                <w:rFonts w:ascii="Times New Roman" w:hAnsi="Times New Roman"/>
                <w:color w:val="000000"/>
                <w:sz w:val="20"/>
                <w:szCs w:val="20"/>
              </w:rPr>
            </w:pPr>
          </w:p>
        </w:tc>
      </w:tr>
      <w:tr w:rsidR="00C710C5" w:rsidRPr="00B109EC" w:rsidTr="0061130C">
        <w:tc>
          <w:tcPr>
            <w:tcW w:w="1560" w:type="dxa"/>
            <w:shd w:val="clear" w:color="auto" w:fill="auto"/>
          </w:tcPr>
          <w:p w:rsidR="00C710C5" w:rsidRPr="00B109EC" w:rsidRDefault="00C710C5" w:rsidP="00B109EC">
            <w:pPr>
              <w:pStyle w:val="a6"/>
              <w:rPr>
                <w:rFonts w:ascii="Times New Roman" w:hAnsi="Times New Roman"/>
                <w:sz w:val="20"/>
                <w:szCs w:val="20"/>
              </w:rPr>
            </w:pPr>
          </w:p>
        </w:tc>
        <w:tc>
          <w:tcPr>
            <w:tcW w:w="7938" w:type="dxa"/>
            <w:shd w:val="clear" w:color="auto" w:fill="auto"/>
          </w:tcPr>
          <w:p w:rsidR="00C710C5" w:rsidRPr="00B109EC" w:rsidRDefault="00C710C5" w:rsidP="00B109EC">
            <w:pPr>
              <w:pStyle w:val="a6"/>
              <w:rPr>
                <w:rFonts w:ascii="Times New Roman" w:hAnsi="Times New Roman"/>
                <w:color w:val="000000"/>
                <w:sz w:val="20"/>
                <w:szCs w:val="20"/>
              </w:rPr>
            </w:pPr>
            <w:r w:rsidRPr="00B109EC">
              <w:rPr>
                <w:rFonts w:ascii="Times New Roman" w:hAnsi="Times New Roman"/>
                <w:color w:val="000000"/>
                <w:sz w:val="20"/>
                <w:szCs w:val="20"/>
              </w:rPr>
              <w:t>Группа крови, Резус-принадлежность</w:t>
            </w:r>
          </w:p>
        </w:tc>
        <w:tc>
          <w:tcPr>
            <w:tcW w:w="1417" w:type="dxa"/>
            <w:shd w:val="clear" w:color="auto" w:fill="auto"/>
          </w:tcPr>
          <w:p w:rsidR="00C710C5" w:rsidRPr="00B109EC" w:rsidRDefault="00C710C5" w:rsidP="00B109EC">
            <w:pPr>
              <w:pStyle w:val="a6"/>
              <w:rPr>
                <w:rFonts w:ascii="Times New Roman" w:hAnsi="Times New Roman"/>
                <w:color w:val="000000"/>
                <w:sz w:val="20"/>
                <w:szCs w:val="20"/>
              </w:rPr>
            </w:pPr>
            <w:r w:rsidRPr="00B109EC">
              <w:rPr>
                <w:rFonts w:ascii="Times New Roman" w:hAnsi="Times New Roman"/>
                <w:color w:val="000000"/>
                <w:sz w:val="20"/>
                <w:szCs w:val="20"/>
              </w:rPr>
              <w:t>500</w:t>
            </w:r>
            <w:r w:rsidR="009E66FF" w:rsidRPr="00B109EC">
              <w:rPr>
                <w:rFonts w:ascii="Times New Roman" w:hAnsi="Times New Roman"/>
                <w:color w:val="000000"/>
                <w:sz w:val="20"/>
                <w:szCs w:val="20"/>
              </w:rPr>
              <w:t xml:space="preserve"> руб</w:t>
            </w:r>
          </w:p>
        </w:tc>
      </w:tr>
      <w:tr w:rsidR="00C710C5" w:rsidRPr="00B109EC" w:rsidTr="0061130C">
        <w:tc>
          <w:tcPr>
            <w:tcW w:w="1560" w:type="dxa"/>
            <w:shd w:val="clear" w:color="auto" w:fill="auto"/>
          </w:tcPr>
          <w:p w:rsidR="00C710C5" w:rsidRPr="00B109EC" w:rsidRDefault="00C710C5" w:rsidP="00B109EC">
            <w:pPr>
              <w:pStyle w:val="a6"/>
              <w:rPr>
                <w:rFonts w:ascii="Times New Roman" w:hAnsi="Times New Roman"/>
                <w:sz w:val="20"/>
                <w:szCs w:val="20"/>
              </w:rPr>
            </w:pPr>
          </w:p>
        </w:tc>
        <w:tc>
          <w:tcPr>
            <w:tcW w:w="7938" w:type="dxa"/>
            <w:shd w:val="clear" w:color="auto" w:fill="auto"/>
          </w:tcPr>
          <w:p w:rsidR="00C710C5" w:rsidRPr="00B109EC" w:rsidRDefault="00C710C5" w:rsidP="00B109EC">
            <w:pPr>
              <w:pStyle w:val="a6"/>
              <w:rPr>
                <w:rFonts w:ascii="Times New Roman" w:hAnsi="Times New Roman"/>
                <w:color w:val="000000"/>
                <w:sz w:val="20"/>
                <w:szCs w:val="20"/>
              </w:rPr>
            </w:pPr>
            <w:r w:rsidRPr="00B109EC">
              <w:rPr>
                <w:rFonts w:ascii="Times New Roman" w:hAnsi="Times New Roman"/>
                <w:color w:val="000000"/>
                <w:sz w:val="20"/>
                <w:szCs w:val="20"/>
              </w:rPr>
              <w:t>определение антиэроцитарных антител (титры антител)</w:t>
            </w:r>
          </w:p>
        </w:tc>
        <w:tc>
          <w:tcPr>
            <w:tcW w:w="1417" w:type="dxa"/>
            <w:shd w:val="clear" w:color="auto" w:fill="auto"/>
          </w:tcPr>
          <w:p w:rsidR="00C710C5" w:rsidRPr="00B109EC" w:rsidRDefault="00C710C5" w:rsidP="00B109EC">
            <w:pPr>
              <w:pStyle w:val="a6"/>
              <w:rPr>
                <w:rFonts w:ascii="Times New Roman" w:hAnsi="Times New Roman"/>
                <w:color w:val="000000"/>
                <w:sz w:val="20"/>
                <w:szCs w:val="20"/>
              </w:rPr>
            </w:pPr>
            <w:r w:rsidRPr="00B109EC">
              <w:rPr>
                <w:rFonts w:ascii="Times New Roman" w:hAnsi="Times New Roman"/>
                <w:color w:val="000000"/>
                <w:sz w:val="20"/>
                <w:szCs w:val="20"/>
              </w:rPr>
              <w:t>400</w:t>
            </w:r>
            <w:r w:rsidR="009E66FF" w:rsidRPr="00B109EC">
              <w:rPr>
                <w:rFonts w:ascii="Times New Roman" w:hAnsi="Times New Roman"/>
                <w:color w:val="000000"/>
                <w:sz w:val="20"/>
                <w:szCs w:val="20"/>
              </w:rPr>
              <w:t xml:space="preserve"> руб</w:t>
            </w:r>
          </w:p>
        </w:tc>
      </w:tr>
      <w:tr w:rsidR="00C710C5" w:rsidRPr="00B109EC" w:rsidTr="0061130C">
        <w:tc>
          <w:tcPr>
            <w:tcW w:w="1560" w:type="dxa"/>
            <w:shd w:val="clear" w:color="auto" w:fill="auto"/>
          </w:tcPr>
          <w:p w:rsidR="00C710C5" w:rsidRPr="00B109EC" w:rsidRDefault="00C710C5" w:rsidP="00B109EC">
            <w:pPr>
              <w:pStyle w:val="a6"/>
              <w:rPr>
                <w:rFonts w:ascii="Times New Roman" w:hAnsi="Times New Roman"/>
                <w:sz w:val="20"/>
                <w:szCs w:val="20"/>
              </w:rPr>
            </w:pPr>
          </w:p>
        </w:tc>
        <w:tc>
          <w:tcPr>
            <w:tcW w:w="7938" w:type="dxa"/>
            <w:shd w:val="clear" w:color="auto" w:fill="auto"/>
          </w:tcPr>
          <w:p w:rsidR="00C710C5" w:rsidRPr="00B109EC" w:rsidRDefault="00C710C5" w:rsidP="00B109EC">
            <w:pPr>
              <w:pStyle w:val="a6"/>
              <w:rPr>
                <w:rFonts w:ascii="Times New Roman" w:hAnsi="Times New Roman"/>
                <w:color w:val="000000"/>
                <w:sz w:val="20"/>
                <w:szCs w:val="20"/>
              </w:rPr>
            </w:pPr>
            <w:r w:rsidRPr="00B109EC">
              <w:rPr>
                <w:rFonts w:ascii="Times New Roman" w:hAnsi="Times New Roman"/>
                <w:color w:val="000000"/>
                <w:sz w:val="20"/>
                <w:szCs w:val="20"/>
              </w:rPr>
              <w:t>исследование крови на фенотип</w:t>
            </w:r>
          </w:p>
        </w:tc>
        <w:tc>
          <w:tcPr>
            <w:tcW w:w="1417" w:type="dxa"/>
            <w:shd w:val="clear" w:color="auto" w:fill="auto"/>
          </w:tcPr>
          <w:p w:rsidR="00C710C5" w:rsidRPr="00B109EC" w:rsidRDefault="00C710C5" w:rsidP="00B109EC">
            <w:pPr>
              <w:pStyle w:val="a6"/>
              <w:rPr>
                <w:rFonts w:ascii="Times New Roman" w:hAnsi="Times New Roman"/>
                <w:color w:val="000000"/>
                <w:sz w:val="20"/>
                <w:szCs w:val="20"/>
              </w:rPr>
            </w:pPr>
            <w:r w:rsidRPr="00B109EC">
              <w:rPr>
                <w:rFonts w:ascii="Times New Roman" w:hAnsi="Times New Roman"/>
                <w:color w:val="000000"/>
                <w:sz w:val="20"/>
                <w:szCs w:val="20"/>
              </w:rPr>
              <w:t>450</w:t>
            </w:r>
            <w:r w:rsidR="009E66FF" w:rsidRPr="00B109EC">
              <w:rPr>
                <w:rFonts w:ascii="Times New Roman" w:hAnsi="Times New Roman"/>
                <w:color w:val="000000"/>
                <w:sz w:val="20"/>
                <w:szCs w:val="20"/>
              </w:rPr>
              <w:t xml:space="preserve"> руб</w:t>
            </w:r>
          </w:p>
        </w:tc>
      </w:tr>
      <w:tr w:rsidR="00C710C5" w:rsidRPr="00B109EC" w:rsidTr="0061130C">
        <w:tc>
          <w:tcPr>
            <w:tcW w:w="1560" w:type="dxa"/>
            <w:shd w:val="clear" w:color="auto" w:fill="auto"/>
          </w:tcPr>
          <w:p w:rsidR="00C710C5" w:rsidRPr="00B109EC" w:rsidRDefault="00C710C5" w:rsidP="00B109EC">
            <w:pPr>
              <w:pStyle w:val="a6"/>
              <w:rPr>
                <w:rFonts w:ascii="Times New Roman" w:hAnsi="Times New Roman"/>
                <w:sz w:val="20"/>
                <w:szCs w:val="20"/>
              </w:rPr>
            </w:pPr>
          </w:p>
        </w:tc>
        <w:tc>
          <w:tcPr>
            <w:tcW w:w="7938" w:type="dxa"/>
            <w:shd w:val="clear" w:color="auto" w:fill="auto"/>
          </w:tcPr>
          <w:p w:rsidR="00C710C5" w:rsidRPr="00B109EC" w:rsidRDefault="009E66FF" w:rsidP="00B109EC">
            <w:pPr>
              <w:pStyle w:val="a6"/>
              <w:jc w:val="center"/>
              <w:rPr>
                <w:rFonts w:ascii="Times New Roman" w:hAnsi="Times New Roman"/>
                <w:b/>
                <w:color w:val="000000"/>
                <w:sz w:val="20"/>
                <w:szCs w:val="20"/>
              </w:rPr>
            </w:pPr>
            <w:r w:rsidRPr="00B109EC">
              <w:rPr>
                <w:rFonts w:ascii="Times New Roman" w:hAnsi="Times New Roman"/>
                <w:b/>
                <w:color w:val="000000"/>
                <w:sz w:val="20"/>
                <w:szCs w:val="20"/>
              </w:rPr>
              <w:t>ОБЩЕКЛИНИЧЕСКОЕ ИССЛЕДОВАНИЕ</w:t>
            </w:r>
          </w:p>
        </w:tc>
        <w:tc>
          <w:tcPr>
            <w:tcW w:w="1417" w:type="dxa"/>
            <w:shd w:val="clear" w:color="auto" w:fill="auto"/>
          </w:tcPr>
          <w:p w:rsidR="00C710C5" w:rsidRPr="00B109EC" w:rsidRDefault="00C710C5" w:rsidP="00B109EC">
            <w:pPr>
              <w:pStyle w:val="a6"/>
              <w:rPr>
                <w:rFonts w:ascii="Times New Roman" w:hAnsi="Times New Roman"/>
                <w:color w:val="000000"/>
                <w:sz w:val="20"/>
                <w:szCs w:val="20"/>
              </w:rPr>
            </w:pPr>
          </w:p>
        </w:tc>
      </w:tr>
      <w:tr w:rsidR="00C710C5" w:rsidRPr="00B109EC" w:rsidTr="0061130C">
        <w:tc>
          <w:tcPr>
            <w:tcW w:w="1560" w:type="dxa"/>
            <w:shd w:val="clear" w:color="auto" w:fill="auto"/>
          </w:tcPr>
          <w:p w:rsidR="00C710C5" w:rsidRPr="00B109EC" w:rsidRDefault="00C710C5" w:rsidP="00B109EC">
            <w:pPr>
              <w:pStyle w:val="a6"/>
              <w:rPr>
                <w:rFonts w:ascii="Times New Roman" w:hAnsi="Times New Roman"/>
                <w:sz w:val="20"/>
                <w:szCs w:val="20"/>
              </w:rPr>
            </w:pPr>
          </w:p>
        </w:tc>
        <w:tc>
          <w:tcPr>
            <w:tcW w:w="7938" w:type="dxa"/>
            <w:shd w:val="clear" w:color="auto" w:fill="auto"/>
          </w:tcPr>
          <w:p w:rsidR="00C710C5" w:rsidRPr="00B109EC" w:rsidRDefault="00C710C5" w:rsidP="00B109EC">
            <w:pPr>
              <w:pStyle w:val="a6"/>
              <w:rPr>
                <w:rFonts w:ascii="Times New Roman" w:hAnsi="Times New Roman"/>
                <w:color w:val="000000"/>
                <w:sz w:val="20"/>
                <w:szCs w:val="20"/>
              </w:rPr>
            </w:pPr>
            <w:r w:rsidRPr="00B109EC">
              <w:rPr>
                <w:rFonts w:ascii="Times New Roman" w:hAnsi="Times New Roman"/>
                <w:color w:val="000000"/>
                <w:sz w:val="20"/>
                <w:szCs w:val="20"/>
              </w:rPr>
              <w:t xml:space="preserve">Клинический анализ крови: общий анализ, лейкоцитарная формула, СОЭ </w:t>
            </w:r>
          </w:p>
        </w:tc>
        <w:tc>
          <w:tcPr>
            <w:tcW w:w="1417" w:type="dxa"/>
            <w:shd w:val="clear" w:color="auto" w:fill="auto"/>
          </w:tcPr>
          <w:p w:rsidR="00C710C5" w:rsidRPr="00B109EC" w:rsidRDefault="00C710C5" w:rsidP="00B109EC">
            <w:pPr>
              <w:pStyle w:val="a6"/>
              <w:rPr>
                <w:rFonts w:ascii="Times New Roman" w:hAnsi="Times New Roman"/>
                <w:sz w:val="20"/>
                <w:szCs w:val="20"/>
              </w:rPr>
            </w:pPr>
            <w:r w:rsidRPr="00B109EC">
              <w:rPr>
                <w:rFonts w:ascii="Times New Roman" w:hAnsi="Times New Roman"/>
                <w:sz w:val="20"/>
                <w:szCs w:val="20"/>
              </w:rPr>
              <w:t>200</w:t>
            </w:r>
            <w:r w:rsidR="009E66FF" w:rsidRPr="00B109EC">
              <w:rPr>
                <w:rFonts w:ascii="Times New Roman" w:hAnsi="Times New Roman"/>
                <w:sz w:val="20"/>
                <w:szCs w:val="20"/>
              </w:rPr>
              <w:t xml:space="preserve"> руб</w:t>
            </w:r>
          </w:p>
        </w:tc>
      </w:tr>
      <w:tr w:rsidR="00C710C5" w:rsidRPr="00B109EC" w:rsidTr="0061130C">
        <w:tc>
          <w:tcPr>
            <w:tcW w:w="1560" w:type="dxa"/>
            <w:shd w:val="clear" w:color="auto" w:fill="auto"/>
          </w:tcPr>
          <w:p w:rsidR="00C710C5" w:rsidRPr="00B109EC" w:rsidRDefault="00C710C5" w:rsidP="00B109EC">
            <w:pPr>
              <w:pStyle w:val="a6"/>
              <w:rPr>
                <w:rFonts w:ascii="Times New Roman" w:hAnsi="Times New Roman"/>
                <w:sz w:val="20"/>
                <w:szCs w:val="20"/>
              </w:rPr>
            </w:pPr>
          </w:p>
        </w:tc>
        <w:tc>
          <w:tcPr>
            <w:tcW w:w="7938" w:type="dxa"/>
            <w:shd w:val="clear" w:color="auto" w:fill="auto"/>
          </w:tcPr>
          <w:p w:rsidR="00C710C5" w:rsidRPr="00B109EC" w:rsidRDefault="00C710C5" w:rsidP="00B109EC">
            <w:pPr>
              <w:pStyle w:val="a6"/>
              <w:rPr>
                <w:rFonts w:ascii="Times New Roman" w:hAnsi="Times New Roman"/>
                <w:color w:val="000000"/>
                <w:sz w:val="20"/>
                <w:szCs w:val="20"/>
                <w:lang w:val="en-US"/>
              </w:rPr>
            </w:pPr>
            <w:r w:rsidRPr="00B109EC">
              <w:rPr>
                <w:rFonts w:ascii="Times New Roman" w:hAnsi="Times New Roman"/>
                <w:color w:val="000000"/>
                <w:sz w:val="20"/>
                <w:szCs w:val="20"/>
              </w:rPr>
              <w:t>Клинический</w:t>
            </w:r>
            <w:r w:rsidRPr="00B109EC">
              <w:rPr>
                <w:rFonts w:ascii="Times New Roman" w:hAnsi="Times New Roman"/>
                <w:color w:val="000000"/>
                <w:sz w:val="20"/>
                <w:szCs w:val="20"/>
                <w:lang w:val="en-US"/>
              </w:rPr>
              <w:t xml:space="preserve"> </w:t>
            </w:r>
            <w:r w:rsidRPr="00B109EC">
              <w:rPr>
                <w:rFonts w:ascii="Times New Roman" w:hAnsi="Times New Roman"/>
                <w:color w:val="000000"/>
                <w:sz w:val="20"/>
                <w:szCs w:val="20"/>
              </w:rPr>
              <w:t>анализ</w:t>
            </w:r>
            <w:r w:rsidRPr="00B109EC">
              <w:rPr>
                <w:rFonts w:ascii="Times New Roman" w:hAnsi="Times New Roman"/>
                <w:color w:val="000000"/>
                <w:sz w:val="20"/>
                <w:szCs w:val="20"/>
                <w:lang w:val="en-US"/>
              </w:rPr>
              <w:t xml:space="preserve"> </w:t>
            </w:r>
            <w:r w:rsidRPr="00B109EC">
              <w:rPr>
                <w:rFonts w:ascii="Times New Roman" w:hAnsi="Times New Roman"/>
                <w:color w:val="000000"/>
                <w:sz w:val="20"/>
                <w:szCs w:val="20"/>
              </w:rPr>
              <w:t>мочи</w:t>
            </w:r>
          </w:p>
        </w:tc>
        <w:tc>
          <w:tcPr>
            <w:tcW w:w="1417" w:type="dxa"/>
            <w:shd w:val="clear" w:color="auto" w:fill="auto"/>
          </w:tcPr>
          <w:p w:rsidR="00C710C5" w:rsidRPr="00B109EC" w:rsidRDefault="00C710C5" w:rsidP="00B109EC">
            <w:pPr>
              <w:pStyle w:val="a6"/>
              <w:rPr>
                <w:rFonts w:ascii="Times New Roman" w:hAnsi="Times New Roman"/>
                <w:sz w:val="20"/>
                <w:szCs w:val="20"/>
              </w:rPr>
            </w:pPr>
            <w:r w:rsidRPr="00B109EC">
              <w:rPr>
                <w:rFonts w:ascii="Times New Roman" w:hAnsi="Times New Roman"/>
                <w:sz w:val="20"/>
                <w:szCs w:val="20"/>
              </w:rPr>
              <w:t>150</w:t>
            </w:r>
            <w:r w:rsidR="009E66FF" w:rsidRPr="00B109EC">
              <w:rPr>
                <w:rFonts w:ascii="Times New Roman" w:hAnsi="Times New Roman"/>
                <w:sz w:val="20"/>
                <w:szCs w:val="20"/>
              </w:rPr>
              <w:t xml:space="preserve"> руб</w:t>
            </w:r>
          </w:p>
        </w:tc>
      </w:tr>
      <w:tr w:rsidR="00C710C5" w:rsidRPr="00B109EC" w:rsidTr="0061130C">
        <w:tc>
          <w:tcPr>
            <w:tcW w:w="1560" w:type="dxa"/>
            <w:shd w:val="clear" w:color="auto" w:fill="auto"/>
          </w:tcPr>
          <w:p w:rsidR="00C710C5" w:rsidRPr="00B109EC" w:rsidRDefault="00C710C5" w:rsidP="00B109EC">
            <w:pPr>
              <w:pStyle w:val="a6"/>
              <w:rPr>
                <w:rFonts w:ascii="Times New Roman" w:hAnsi="Times New Roman"/>
                <w:sz w:val="20"/>
                <w:szCs w:val="20"/>
              </w:rPr>
            </w:pPr>
          </w:p>
        </w:tc>
        <w:tc>
          <w:tcPr>
            <w:tcW w:w="7938" w:type="dxa"/>
            <w:shd w:val="clear" w:color="auto" w:fill="auto"/>
          </w:tcPr>
          <w:p w:rsidR="00C710C5" w:rsidRPr="00B109EC" w:rsidRDefault="00C710C5" w:rsidP="00B109EC">
            <w:pPr>
              <w:pStyle w:val="a6"/>
              <w:rPr>
                <w:rFonts w:ascii="Times New Roman" w:hAnsi="Times New Roman"/>
                <w:color w:val="000000"/>
                <w:sz w:val="20"/>
                <w:szCs w:val="20"/>
              </w:rPr>
            </w:pPr>
            <w:r w:rsidRPr="00B109EC">
              <w:rPr>
                <w:rFonts w:ascii="Times New Roman" w:hAnsi="Times New Roman"/>
                <w:color w:val="000000"/>
                <w:sz w:val="20"/>
                <w:szCs w:val="20"/>
              </w:rPr>
              <w:t>Анализ мочи по нечипоренко (Определение количества форменных элементов крови в осадке мочи)</w:t>
            </w:r>
          </w:p>
        </w:tc>
        <w:tc>
          <w:tcPr>
            <w:tcW w:w="1417" w:type="dxa"/>
            <w:shd w:val="clear" w:color="auto" w:fill="auto"/>
          </w:tcPr>
          <w:p w:rsidR="00C710C5" w:rsidRPr="00B109EC" w:rsidRDefault="00C710C5" w:rsidP="00B109EC">
            <w:pPr>
              <w:pStyle w:val="a6"/>
              <w:rPr>
                <w:rFonts w:ascii="Times New Roman" w:hAnsi="Times New Roman"/>
                <w:color w:val="000000"/>
                <w:sz w:val="20"/>
                <w:szCs w:val="20"/>
              </w:rPr>
            </w:pPr>
            <w:r w:rsidRPr="00B109EC">
              <w:rPr>
                <w:rFonts w:ascii="Times New Roman" w:hAnsi="Times New Roman"/>
                <w:color w:val="000000"/>
                <w:sz w:val="20"/>
                <w:szCs w:val="20"/>
              </w:rPr>
              <w:t>200</w:t>
            </w:r>
            <w:r w:rsidR="009E66FF" w:rsidRPr="00B109EC">
              <w:rPr>
                <w:rFonts w:ascii="Times New Roman" w:hAnsi="Times New Roman"/>
                <w:color w:val="000000"/>
                <w:sz w:val="20"/>
                <w:szCs w:val="20"/>
              </w:rPr>
              <w:t xml:space="preserve"> руб</w:t>
            </w:r>
          </w:p>
        </w:tc>
      </w:tr>
      <w:tr w:rsidR="00C710C5" w:rsidRPr="00B109EC" w:rsidTr="0061130C">
        <w:tc>
          <w:tcPr>
            <w:tcW w:w="1560" w:type="dxa"/>
            <w:shd w:val="clear" w:color="auto" w:fill="auto"/>
          </w:tcPr>
          <w:p w:rsidR="00C710C5" w:rsidRPr="00B109EC" w:rsidRDefault="00C710C5" w:rsidP="00B109EC">
            <w:pPr>
              <w:pStyle w:val="a6"/>
              <w:rPr>
                <w:rFonts w:ascii="Times New Roman" w:hAnsi="Times New Roman"/>
                <w:sz w:val="20"/>
                <w:szCs w:val="20"/>
              </w:rPr>
            </w:pPr>
          </w:p>
        </w:tc>
        <w:tc>
          <w:tcPr>
            <w:tcW w:w="7938" w:type="dxa"/>
            <w:shd w:val="clear" w:color="auto" w:fill="auto"/>
          </w:tcPr>
          <w:p w:rsidR="00C710C5" w:rsidRPr="00B109EC" w:rsidRDefault="009E66FF" w:rsidP="00B109EC">
            <w:pPr>
              <w:pStyle w:val="a6"/>
              <w:jc w:val="center"/>
              <w:rPr>
                <w:rFonts w:ascii="Times New Roman" w:hAnsi="Times New Roman"/>
                <w:b/>
                <w:color w:val="000000"/>
                <w:sz w:val="20"/>
                <w:szCs w:val="20"/>
              </w:rPr>
            </w:pPr>
            <w:r w:rsidRPr="00B109EC">
              <w:rPr>
                <w:rFonts w:ascii="Times New Roman" w:hAnsi="Times New Roman"/>
                <w:b/>
                <w:color w:val="000000"/>
                <w:sz w:val="20"/>
                <w:szCs w:val="20"/>
              </w:rPr>
              <w:t>БИОХИМИЧЕСКИЕ ИССЛЕДОВАНИЯ</w:t>
            </w:r>
          </w:p>
        </w:tc>
        <w:tc>
          <w:tcPr>
            <w:tcW w:w="1417" w:type="dxa"/>
            <w:shd w:val="clear" w:color="auto" w:fill="auto"/>
          </w:tcPr>
          <w:p w:rsidR="00C710C5" w:rsidRPr="00B109EC" w:rsidRDefault="00C710C5" w:rsidP="00B109EC">
            <w:pPr>
              <w:pStyle w:val="a6"/>
              <w:rPr>
                <w:rFonts w:ascii="Times New Roman" w:hAnsi="Times New Roman"/>
                <w:color w:val="000000"/>
                <w:sz w:val="20"/>
                <w:szCs w:val="20"/>
              </w:rPr>
            </w:pPr>
          </w:p>
        </w:tc>
      </w:tr>
      <w:tr w:rsidR="00C710C5" w:rsidRPr="00B109EC" w:rsidTr="0061130C">
        <w:tc>
          <w:tcPr>
            <w:tcW w:w="1560" w:type="dxa"/>
            <w:shd w:val="clear" w:color="auto" w:fill="auto"/>
          </w:tcPr>
          <w:p w:rsidR="00C710C5" w:rsidRPr="00B109EC" w:rsidRDefault="00C710C5" w:rsidP="00B109EC">
            <w:pPr>
              <w:pStyle w:val="a6"/>
              <w:rPr>
                <w:rFonts w:ascii="Times New Roman" w:hAnsi="Times New Roman"/>
                <w:sz w:val="20"/>
                <w:szCs w:val="20"/>
              </w:rPr>
            </w:pPr>
            <w:r w:rsidRPr="00B109EC">
              <w:rPr>
                <w:rFonts w:ascii="Times New Roman" w:hAnsi="Times New Roman"/>
                <w:sz w:val="20"/>
                <w:szCs w:val="20"/>
              </w:rPr>
              <w:t>A09.05.021</w:t>
            </w:r>
          </w:p>
        </w:tc>
        <w:tc>
          <w:tcPr>
            <w:tcW w:w="7938" w:type="dxa"/>
            <w:shd w:val="clear" w:color="auto" w:fill="auto"/>
          </w:tcPr>
          <w:p w:rsidR="00C710C5" w:rsidRPr="00B109EC" w:rsidRDefault="00C710C5" w:rsidP="00B109EC">
            <w:pPr>
              <w:pStyle w:val="a6"/>
              <w:rPr>
                <w:rFonts w:ascii="Times New Roman" w:hAnsi="Times New Roman"/>
                <w:color w:val="000000"/>
                <w:sz w:val="20"/>
                <w:szCs w:val="20"/>
              </w:rPr>
            </w:pPr>
            <w:r w:rsidRPr="00B109EC">
              <w:rPr>
                <w:rFonts w:ascii="Times New Roman" w:hAnsi="Times New Roman"/>
                <w:color w:val="000000"/>
                <w:sz w:val="20"/>
                <w:szCs w:val="20"/>
              </w:rPr>
              <w:t>билирубин  и его фракции (общий, прямой и непрямой)</w:t>
            </w:r>
          </w:p>
        </w:tc>
        <w:tc>
          <w:tcPr>
            <w:tcW w:w="1417" w:type="dxa"/>
            <w:shd w:val="clear" w:color="auto" w:fill="auto"/>
          </w:tcPr>
          <w:p w:rsidR="00C710C5" w:rsidRPr="00B109EC" w:rsidRDefault="00C710C5" w:rsidP="00B109EC">
            <w:pPr>
              <w:pStyle w:val="a6"/>
              <w:rPr>
                <w:rFonts w:ascii="Times New Roman" w:hAnsi="Times New Roman"/>
                <w:sz w:val="20"/>
                <w:szCs w:val="20"/>
              </w:rPr>
            </w:pPr>
            <w:r w:rsidRPr="00B109EC">
              <w:rPr>
                <w:rFonts w:ascii="Times New Roman" w:hAnsi="Times New Roman"/>
                <w:sz w:val="20"/>
                <w:szCs w:val="20"/>
              </w:rPr>
              <w:t>150</w:t>
            </w:r>
            <w:r w:rsidR="009E66FF" w:rsidRPr="00B109EC">
              <w:rPr>
                <w:rFonts w:ascii="Times New Roman" w:hAnsi="Times New Roman"/>
                <w:sz w:val="20"/>
                <w:szCs w:val="20"/>
              </w:rPr>
              <w:t xml:space="preserve"> руб</w:t>
            </w:r>
          </w:p>
        </w:tc>
      </w:tr>
      <w:tr w:rsidR="00C710C5" w:rsidRPr="00B109EC" w:rsidTr="0061130C">
        <w:tc>
          <w:tcPr>
            <w:tcW w:w="1560" w:type="dxa"/>
            <w:shd w:val="clear" w:color="auto" w:fill="auto"/>
          </w:tcPr>
          <w:p w:rsidR="00C710C5" w:rsidRPr="00B109EC" w:rsidRDefault="00C710C5" w:rsidP="00B109EC">
            <w:pPr>
              <w:pStyle w:val="a6"/>
              <w:rPr>
                <w:rFonts w:ascii="Times New Roman" w:eastAsia="Lucida Sans Unicode" w:hAnsi="Times New Roman"/>
                <w:kern w:val="1"/>
                <w:sz w:val="20"/>
                <w:szCs w:val="20"/>
                <w:lang w:eastAsia="hi-IN" w:bidi="hi-IN"/>
              </w:rPr>
            </w:pPr>
            <w:r w:rsidRPr="00B109EC">
              <w:rPr>
                <w:rFonts w:ascii="Times New Roman" w:eastAsia="Lucida Sans Unicode" w:hAnsi="Times New Roman"/>
                <w:kern w:val="1"/>
                <w:sz w:val="20"/>
                <w:szCs w:val="20"/>
                <w:lang w:eastAsia="hi-IN" w:bidi="hi-IN"/>
              </w:rPr>
              <w:t>A09.05.041</w:t>
            </w:r>
          </w:p>
        </w:tc>
        <w:tc>
          <w:tcPr>
            <w:tcW w:w="7938" w:type="dxa"/>
            <w:shd w:val="clear" w:color="auto" w:fill="auto"/>
          </w:tcPr>
          <w:p w:rsidR="00C710C5" w:rsidRPr="00B109EC" w:rsidRDefault="00C710C5" w:rsidP="00B109EC">
            <w:pPr>
              <w:pStyle w:val="a6"/>
              <w:rPr>
                <w:rFonts w:ascii="Times New Roman" w:eastAsia="Lucida Sans Unicode" w:hAnsi="Times New Roman"/>
                <w:kern w:val="1"/>
                <w:sz w:val="20"/>
                <w:szCs w:val="20"/>
                <w:lang w:eastAsia="hi-IN" w:bidi="hi-IN"/>
              </w:rPr>
            </w:pPr>
            <w:r w:rsidRPr="00B109EC">
              <w:rPr>
                <w:rFonts w:ascii="Times New Roman" w:eastAsia="Lucida Sans Unicode" w:hAnsi="Times New Roman"/>
                <w:kern w:val="1"/>
                <w:sz w:val="20"/>
                <w:szCs w:val="20"/>
                <w:lang w:eastAsia="hi-IN" w:bidi="hi-IN"/>
              </w:rPr>
              <w:t>Определение активности аспартатаминотрансферазы в крови (АСТ)</w:t>
            </w:r>
          </w:p>
        </w:tc>
        <w:tc>
          <w:tcPr>
            <w:tcW w:w="1417" w:type="dxa"/>
            <w:shd w:val="clear" w:color="auto" w:fill="auto"/>
          </w:tcPr>
          <w:p w:rsidR="00C710C5" w:rsidRPr="00B109EC" w:rsidRDefault="00C710C5" w:rsidP="00B109EC">
            <w:pPr>
              <w:pStyle w:val="a6"/>
              <w:rPr>
                <w:rFonts w:ascii="Times New Roman" w:hAnsi="Times New Roman"/>
                <w:color w:val="000000"/>
                <w:sz w:val="20"/>
                <w:szCs w:val="20"/>
              </w:rPr>
            </w:pPr>
            <w:r w:rsidRPr="00B109EC">
              <w:rPr>
                <w:rFonts w:ascii="Times New Roman" w:hAnsi="Times New Roman"/>
                <w:color w:val="000000"/>
                <w:sz w:val="20"/>
                <w:szCs w:val="20"/>
              </w:rPr>
              <w:t>120</w:t>
            </w:r>
            <w:r w:rsidR="009E66FF" w:rsidRPr="00B109EC">
              <w:rPr>
                <w:rFonts w:ascii="Times New Roman" w:hAnsi="Times New Roman"/>
                <w:color w:val="000000"/>
                <w:sz w:val="20"/>
                <w:szCs w:val="20"/>
              </w:rPr>
              <w:t xml:space="preserve"> руб</w:t>
            </w:r>
          </w:p>
        </w:tc>
      </w:tr>
      <w:tr w:rsidR="00C710C5" w:rsidRPr="00B109EC" w:rsidTr="0061130C">
        <w:tc>
          <w:tcPr>
            <w:tcW w:w="1560" w:type="dxa"/>
            <w:shd w:val="clear" w:color="auto" w:fill="auto"/>
          </w:tcPr>
          <w:p w:rsidR="00C710C5" w:rsidRPr="00B109EC" w:rsidRDefault="00C710C5" w:rsidP="00B109EC">
            <w:pPr>
              <w:pStyle w:val="a6"/>
              <w:rPr>
                <w:rFonts w:ascii="Times New Roman" w:eastAsia="Lucida Sans Unicode" w:hAnsi="Times New Roman"/>
                <w:kern w:val="1"/>
                <w:sz w:val="20"/>
                <w:szCs w:val="20"/>
                <w:lang w:eastAsia="hi-IN" w:bidi="hi-IN"/>
              </w:rPr>
            </w:pPr>
            <w:r w:rsidRPr="00B109EC">
              <w:rPr>
                <w:rFonts w:ascii="Times New Roman" w:eastAsia="Lucida Sans Unicode" w:hAnsi="Times New Roman"/>
                <w:kern w:val="1"/>
                <w:sz w:val="20"/>
                <w:szCs w:val="20"/>
                <w:lang w:eastAsia="hi-IN" w:bidi="hi-IN"/>
              </w:rPr>
              <w:t>A09.05.042</w:t>
            </w:r>
          </w:p>
        </w:tc>
        <w:tc>
          <w:tcPr>
            <w:tcW w:w="7938" w:type="dxa"/>
            <w:shd w:val="clear" w:color="auto" w:fill="auto"/>
          </w:tcPr>
          <w:p w:rsidR="00C710C5" w:rsidRPr="00B109EC" w:rsidRDefault="00C710C5" w:rsidP="00B109EC">
            <w:pPr>
              <w:pStyle w:val="a6"/>
              <w:rPr>
                <w:rFonts w:ascii="Times New Roman" w:eastAsia="Lucida Sans Unicode" w:hAnsi="Times New Roman"/>
                <w:kern w:val="1"/>
                <w:sz w:val="20"/>
                <w:szCs w:val="20"/>
                <w:lang w:eastAsia="hi-IN" w:bidi="hi-IN"/>
              </w:rPr>
            </w:pPr>
            <w:r w:rsidRPr="00B109EC">
              <w:rPr>
                <w:rFonts w:ascii="Times New Roman" w:eastAsia="Lucida Sans Unicode" w:hAnsi="Times New Roman"/>
                <w:kern w:val="1"/>
                <w:sz w:val="20"/>
                <w:szCs w:val="20"/>
                <w:lang w:eastAsia="hi-IN" w:bidi="hi-IN"/>
              </w:rPr>
              <w:t>Определение активности аланинаминотрансферазы в крови (АЛТ)</w:t>
            </w:r>
          </w:p>
        </w:tc>
        <w:tc>
          <w:tcPr>
            <w:tcW w:w="1417" w:type="dxa"/>
            <w:shd w:val="clear" w:color="auto" w:fill="auto"/>
          </w:tcPr>
          <w:p w:rsidR="00C710C5" w:rsidRPr="00B109EC" w:rsidRDefault="00C710C5" w:rsidP="00B109EC">
            <w:pPr>
              <w:pStyle w:val="a6"/>
              <w:rPr>
                <w:rFonts w:ascii="Times New Roman" w:hAnsi="Times New Roman"/>
                <w:color w:val="000000"/>
                <w:sz w:val="20"/>
                <w:szCs w:val="20"/>
              </w:rPr>
            </w:pPr>
            <w:r w:rsidRPr="00B109EC">
              <w:rPr>
                <w:rFonts w:ascii="Times New Roman" w:hAnsi="Times New Roman"/>
                <w:color w:val="000000"/>
                <w:sz w:val="20"/>
                <w:szCs w:val="20"/>
              </w:rPr>
              <w:t>120</w:t>
            </w:r>
            <w:r w:rsidR="009E66FF" w:rsidRPr="00B109EC">
              <w:rPr>
                <w:rFonts w:ascii="Times New Roman" w:hAnsi="Times New Roman"/>
                <w:color w:val="000000"/>
                <w:sz w:val="20"/>
                <w:szCs w:val="20"/>
              </w:rPr>
              <w:t xml:space="preserve"> руб</w:t>
            </w:r>
          </w:p>
        </w:tc>
      </w:tr>
      <w:tr w:rsidR="00C710C5" w:rsidRPr="00B109EC" w:rsidTr="0061130C">
        <w:tc>
          <w:tcPr>
            <w:tcW w:w="1560" w:type="dxa"/>
            <w:shd w:val="clear" w:color="auto" w:fill="auto"/>
          </w:tcPr>
          <w:p w:rsidR="00C710C5" w:rsidRPr="00B109EC" w:rsidRDefault="00C710C5" w:rsidP="00B109EC">
            <w:pPr>
              <w:pStyle w:val="a6"/>
              <w:rPr>
                <w:rFonts w:ascii="Times New Roman" w:hAnsi="Times New Roman"/>
                <w:sz w:val="20"/>
                <w:szCs w:val="20"/>
              </w:rPr>
            </w:pPr>
            <w:r w:rsidRPr="00B109EC">
              <w:rPr>
                <w:rFonts w:ascii="Times New Roman" w:hAnsi="Times New Roman"/>
                <w:sz w:val="20"/>
                <w:szCs w:val="20"/>
              </w:rPr>
              <w:t>A09.05.023</w:t>
            </w:r>
          </w:p>
        </w:tc>
        <w:tc>
          <w:tcPr>
            <w:tcW w:w="7938" w:type="dxa"/>
            <w:shd w:val="clear" w:color="auto" w:fill="auto"/>
          </w:tcPr>
          <w:p w:rsidR="00C710C5" w:rsidRPr="00B109EC" w:rsidRDefault="00C710C5" w:rsidP="00B109EC">
            <w:pPr>
              <w:pStyle w:val="a6"/>
              <w:rPr>
                <w:rFonts w:ascii="Times New Roman" w:hAnsi="Times New Roman"/>
                <w:color w:val="000000"/>
                <w:sz w:val="20"/>
                <w:szCs w:val="20"/>
                <w:lang w:val="en-US"/>
              </w:rPr>
            </w:pPr>
            <w:r w:rsidRPr="00B109EC">
              <w:rPr>
                <w:rFonts w:ascii="Times New Roman" w:hAnsi="Times New Roman"/>
                <w:color w:val="000000"/>
                <w:sz w:val="20"/>
                <w:szCs w:val="20"/>
              </w:rPr>
              <w:t>Глюкоза (Сахар</w:t>
            </w:r>
            <w:r w:rsidRPr="00B109EC">
              <w:rPr>
                <w:rFonts w:ascii="Times New Roman" w:hAnsi="Times New Roman"/>
                <w:color w:val="000000"/>
                <w:sz w:val="20"/>
                <w:szCs w:val="20"/>
                <w:lang w:val="en-US"/>
              </w:rPr>
              <w:t xml:space="preserve"> </w:t>
            </w:r>
            <w:r w:rsidRPr="00B109EC">
              <w:rPr>
                <w:rFonts w:ascii="Times New Roman" w:hAnsi="Times New Roman"/>
                <w:color w:val="000000"/>
                <w:sz w:val="20"/>
                <w:szCs w:val="20"/>
              </w:rPr>
              <w:t>крови)</w:t>
            </w:r>
          </w:p>
        </w:tc>
        <w:tc>
          <w:tcPr>
            <w:tcW w:w="1417" w:type="dxa"/>
            <w:shd w:val="clear" w:color="auto" w:fill="auto"/>
          </w:tcPr>
          <w:p w:rsidR="00C710C5" w:rsidRPr="00B109EC" w:rsidRDefault="00C710C5" w:rsidP="00B109EC">
            <w:pPr>
              <w:pStyle w:val="a6"/>
              <w:rPr>
                <w:rFonts w:ascii="Times New Roman" w:hAnsi="Times New Roman"/>
                <w:color w:val="000000"/>
                <w:sz w:val="20"/>
                <w:szCs w:val="20"/>
              </w:rPr>
            </w:pPr>
            <w:r w:rsidRPr="00B109EC">
              <w:rPr>
                <w:rFonts w:ascii="Times New Roman" w:hAnsi="Times New Roman"/>
                <w:color w:val="000000"/>
                <w:sz w:val="20"/>
                <w:szCs w:val="20"/>
              </w:rPr>
              <w:t>100</w:t>
            </w:r>
            <w:r w:rsidR="009E66FF" w:rsidRPr="00B109EC">
              <w:rPr>
                <w:rFonts w:ascii="Times New Roman" w:hAnsi="Times New Roman"/>
                <w:color w:val="000000"/>
                <w:sz w:val="20"/>
                <w:szCs w:val="20"/>
              </w:rPr>
              <w:t xml:space="preserve"> руб</w:t>
            </w:r>
          </w:p>
        </w:tc>
      </w:tr>
      <w:tr w:rsidR="00C710C5" w:rsidRPr="00B109EC" w:rsidTr="009E66FF">
        <w:trPr>
          <w:trHeight w:val="222"/>
        </w:trPr>
        <w:tc>
          <w:tcPr>
            <w:tcW w:w="1560" w:type="dxa"/>
            <w:shd w:val="clear" w:color="auto" w:fill="auto"/>
          </w:tcPr>
          <w:p w:rsidR="00C710C5" w:rsidRPr="00B109EC" w:rsidRDefault="00C710C5" w:rsidP="00B109EC">
            <w:pPr>
              <w:pStyle w:val="a6"/>
              <w:rPr>
                <w:rFonts w:ascii="Times New Roman" w:hAnsi="Times New Roman"/>
                <w:sz w:val="20"/>
                <w:szCs w:val="20"/>
              </w:rPr>
            </w:pPr>
          </w:p>
        </w:tc>
        <w:tc>
          <w:tcPr>
            <w:tcW w:w="7938" w:type="dxa"/>
            <w:shd w:val="clear" w:color="auto" w:fill="auto"/>
          </w:tcPr>
          <w:p w:rsidR="00C710C5" w:rsidRPr="00B109EC" w:rsidRDefault="00C710C5" w:rsidP="00B109EC">
            <w:pPr>
              <w:pStyle w:val="a6"/>
              <w:rPr>
                <w:rFonts w:ascii="Times New Roman" w:hAnsi="Times New Roman"/>
                <w:color w:val="000000"/>
                <w:sz w:val="20"/>
                <w:szCs w:val="20"/>
              </w:rPr>
            </w:pPr>
            <w:r w:rsidRPr="00B109EC">
              <w:rPr>
                <w:rFonts w:ascii="Times New Roman" w:hAnsi="Times New Roman"/>
                <w:color w:val="000000"/>
                <w:sz w:val="20"/>
                <w:szCs w:val="20"/>
              </w:rPr>
              <w:t xml:space="preserve">Креатинин в сыворотке </w:t>
            </w:r>
          </w:p>
        </w:tc>
        <w:tc>
          <w:tcPr>
            <w:tcW w:w="1417" w:type="dxa"/>
            <w:shd w:val="clear" w:color="auto" w:fill="auto"/>
          </w:tcPr>
          <w:p w:rsidR="00C710C5" w:rsidRPr="00B109EC" w:rsidRDefault="00C710C5" w:rsidP="00B109EC">
            <w:pPr>
              <w:pStyle w:val="a6"/>
              <w:rPr>
                <w:rFonts w:ascii="Times New Roman" w:hAnsi="Times New Roman"/>
                <w:color w:val="000000"/>
                <w:sz w:val="20"/>
                <w:szCs w:val="20"/>
              </w:rPr>
            </w:pPr>
            <w:r w:rsidRPr="00B109EC">
              <w:rPr>
                <w:rFonts w:ascii="Times New Roman" w:hAnsi="Times New Roman"/>
                <w:color w:val="000000"/>
                <w:sz w:val="20"/>
                <w:szCs w:val="20"/>
              </w:rPr>
              <w:t>100</w:t>
            </w:r>
            <w:r w:rsidR="009E66FF" w:rsidRPr="00B109EC">
              <w:rPr>
                <w:rFonts w:ascii="Times New Roman" w:hAnsi="Times New Roman"/>
                <w:color w:val="000000"/>
                <w:sz w:val="20"/>
                <w:szCs w:val="20"/>
              </w:rPr>
              <w:t xml:space="preserve"> руб</w:t>
            </w:r>
          </w:p>
        </w:tc>
      </w:tr>
      <w:tr w:rsidR="00C710C5" w:rsidRPr="00B109EC" w:rsidTr="0061130C">
        <w:tc>
          <w:tcPr>
            <w:tcW w:w="1560" w:type="dxa"/>
            <w:shd w:val="clear" w:color="auto" w:fill="auto"/>
          </w:tcPr>
          <w:p w:rsidR="00C710C5" w:rsidRPr="00B109EC" w:rsidRDefault="00C710C5" w:rsidP="00B109EC">
            <w:pPr>
              <w:pStyle w:val="a6"/>
              <w:rPr>
                <w:rFonts w:ascii="Times New Roman" w:hAnsi="Times New Roman"/>
                <w:sz w:val="20"/>
                <w:szCs w:val="20"/>
              </w:rPr>
            </w:pPr>
          </w:p>
        </w:tc>
        <w:tc>
          <w:tcPr>
            <w:tcW w:w="7938" w:type="dxa"/>
            <w:shd w:val="clear" w:color="auto" w:fill="auto"/>
          </w:tcPr>
          <w:p w:rsidR="00C710C5" w:rsidRPr="00B109EC" w:rsidRDefault="00C710C5" w:rsidP="00B109EC">
            <w:pPr>
              <w:pStyle w:val="a6"/>
              <w:rPr>
                <w:rFonts w:ascii="Times New Roman" w:hAnsi="Times New Roman"/>
                <w:color w:val="000000"/>
                <w:sz w:val="20"/>
                <w:szCs w:val="20"/>
              </w:rPr>
            </w:pPr>
            <w:r w:rsidRPr="00B109EC">
              <w:rPr>
                <w:rFonts w:ascii="Times New Roman" w:hAnsi="Times New Roman"/>
                <w:color w:val="000000"/>
                <w:sz w:val="20"/>
                <w:szCs w:val="20"/>
              </w:rPr>
              <w:t xml:space="preserve">Мочевина </w:t>
            </w:r>
          </w:p>
        </w:tc>
        <w:tc>
          <w:tcPr>
            <w:tcW w:w="1417" w:type="dxa"/>
            <w:shd w:val="clear" w:color="auto" w:fill="auto"/>
          </w:tcPr>
          <w:p w:rsidR="00C710C5" w:rsidRPr="00B109EC" w:rsidRDefault="00C710C5" w:rsidP="00B109EC">
            <w:pPr>
              <w:pStyle w:val="a6"/>
              <w:rPr>
                <w:rFonts w:ascii="Times New Roman" w:hAnsi="Times New Roman"/>
                <w:sz w:val="20"/>
                <w:szCs w:val="20"/>
              </w:rPr>
            </w:pPr>
            <w:r w:rsidRPr="00B109EC">
              <w:rPr>
                <w:rFonts w:ascii="Times New Roman" w:hAnsi="Times New Roman"/>
                <w:sz w:val="20"/>
                <w:szCs w:val="20"/>
              </w:rPr>
              <w:t>120</w:t>
            </w:r>
            <w:r w:rsidR="009E66FF" w:rsidRPr="00B109EC">
              <w:rPr>
                <w:rFonts w:ascii="Times New Roman" w:hAnsi="Times New Roman"/>
                <w:sz w:val="20"/>
                <w:szCs w:val="20"/>
              </w:rPr>
              <w:t xml:space="preserve"> руб</w:t>
            </w:r>
          </w:p>
        </w:tc>
      </w:tr>
      <w:tr w:rsidR="00C710C5" w:rsidRPr="00B109EC" w:rsidTr="0061130C">
        <w:tc>
          <w:tcPr>
            <w:tcW w:w="1560" w:type="dxa"/>
            <w:shd w:val="clear" w:color="auto" w:fill="auto"/>
          </w:tcPr>
          <w:p w:rsidR="00C710C5" w:rsidRPr="00B109EC" w:rsidRDefault="00C710C5" w:rsidP="00B109EC">
            <w:pPr>
              <w:pStyle w:val="a6"/>
              <w:rPr>
                <w:rFonts w:ascii="Times New Roman" w:hAnsi="Times New Roman"/>
                <w:sz w:val="20"/>
                <w:szCs w:val="20"/>
              </w:rPr>
            </w:pPr>
          </w:p>
        </w:tc>
        <w:tc>
          <w:tcPr>
            <w:tcW w:w="7938" w:type="dxa"/>
            <w:shd w:val="clear" w:color="auto" w:fill="auto"/>
          </w:tcPr>
          <w:p w:rsidR="00C710C5" w:rsidRPr="00B109EC" w:rsidRDefault="00C710C5" w:rsidP="00B109EC">
            <w:pPr>
              <w:pStyle w:val="a6"/>
              <w:rPr>
                <w:rFonts w:ascii="Times New Roman" w:hAnsi="Times New Roman"/>
                <w:color w:val="000000"/>
                <w:sz w:val="20"/>
                <w:szCs w:val="20"/>
                <w:lang w:val="en-US"/>
              </w:rPr>
            </w:pPr>
            <w:r w:rsidRPr="00B109EC">
              <w:rPr>
                <w:rFonts w:ascii="Times New Roman" w:hAnsi="Times New Roman"/>
                <w:color w:val="000000"/>
                <w:sz w:val="20"/>
                <w:szCs w:val="20"/>
              </w:rPr>
              <w:t xml:space="preserve">мочевая кислота </w:t>
            </w:r>
          </w:p>
        </w:tc>
        <w:tc>
          <w:tcPr>
            <w:tcW w:w="1417" w:type="dxa"/>
            <w:shd w:val="clear" w:color="auto" w:fill="auto"/>
          </w:tcPr>
          <w:p w:rsidR="00C710C5" w:rsidRPr="00B109EC" w:rsidRDefault="00C710C5" w:rsidP="00B109EC">
            <w:pPr>
              <w:pStyle w:val="a6"/>
              <w:rPr>
                <w:rFonts w:ascii="Times New Roman" w:hAnsi="Times New Roman"/>
                <w:sz w:val="20"/>
                <w:szCs w:val="20"/>
              </w:rPr>
            </w:pPr>
            <w:r w:rsidRPr="00B109EC">
              <w:rPr>
                <w:rFonts w:ascii="Times New Roman" w:hAnsi="Times New Roman"/>
                <w:sz w:val="20"/>
                <w:szCs w:val="20"/>
              </w:rPr>
              <w:t>120</w:t>
            </w:r>
            <w:r w:rsidR="009E66FF" w:rsidRPr="00B109EC">
              <w:rPr>
                <w:rFonts w:ascii="Times New Roman" w:hAnsi="Times New Roman"/>
                <w:sz w:val="20"/>
                <w:szCs w:val="20"/>
              </w:rPr>
              <w:t xml:space="preserve"> руб</w:t>
            </w:r>
          </w:p>
        </w:tc>
      </w:tr>
      <w:tr w:rsidR="00C710C5" w:rsidRPr="00B109EC" w:rsidTr="0061130C">
        <w:tc>
          <w:tcPr>
            <w:tcW w:w="1560" w:type="dxa"/>
            <w:shd w:val="clear" w:color="auto" w:fill="auto"/>
          </w:tcPr>
          <w:p w:rsidR="00C710C5" w:rsidRPr="00B109EC" w:rsidRDefault="00C710C5" w:rsidP="00B109EC">
            <w:pPr>
              <w:pStyle w:val="a6"/>
              <w:rPr>
                <w:rFonts w:ascii="Times New Roman" w:eastAsia="Lucida Sans Unicode" w:hAnsi="Times New Roman"/>
                <w:kern w:val="1"/>
                <w:sz w:val="20"/>
                <w:szCs w:val="20"/>
                <w:lang w:eastAsia="hi-IN" w:bidi="hi-IN"/>
              </w:rPr>
            </w:pPr>
            <w:r w:rsidRPr="00B109EC">
              <w:rPr>
                <w:rFonts w:ascii="Times New Roman" w:eastAsia="Lucida Sans Unicode" w:hAnsi="Times New Roman"/>
                <w:kern w:val="1"/>
                <w:sz w:val="20"/>
                <w:szCs w:val="20"/>
                <w:lang w:eastAsia="hi-IN" w:bidi="hi-IN"/>
              </w:rPr>
              <w:t>A09.05.010</w:t>
            </w:r>
          </w:p>
        </w:tc>
        <w:tc>
          <w:tcPr>
            <w:tcW w:w="7938" w:type="dxa"/>
            <w:shd w:val="clear" w:color="auto" w:fill="auto"/>
          </w:tcPr>
          <w:p w:rsidR="00C710C5" w:rsidRPr="00B109EC" w:rsidRDefault="00C710C5" w:rsidP="00B109EC">
            <w:pPr>
              <w:pStyle w:val="a6"/>
              <w:rPr>
                <w:rFonts w:ascii="Times New Roman" w:eastAsia="Lucida Sans Unicode" w:hAnsi="Times New Roman"/>
                <w:kern w:val="1"/>
                <w:sz w:val="20"/>
                <w:szCs w:val="20"/>
                <w:lang w:eastAsia="hi-IN" w:bidi="hi-IN"/>
              </w:rPr>
            </w:pPr>
            <w:r w:rsidRPr="00B109EC">
              <w:rPr>
                <w:rFonts w:ascii="Times New Roman" w:eastAsia="Lucida Sans Unicode" w:hAnsi="Times New Roman"/>
                <w:kern w:val="1"/>
                <w:sz w:val="20"/>
                <w:szCs w:val="20"/>
                <w:lang w:eastAsia="hi-IN" w:bidi="hi-IN"/>
              </w:rPr>
              <w:t>Исследование уровня общего белка в крови</w:t>
            </w:r>
          </w:p>
        </w:tc>
        <w:tc>
          <w:tcPr>
            <w:tcW w:w="1417" w:type="dxa"/>
            <w:shd w:val="clear" w:color="auto" w:fill="auto"/>
          </w:tcPr>
          <w:p w:rsidR="00C710C5" w:rsidRPr="00B109EC" w:rsidRDefault="00C710C5" w:rsidP="00B109EC">
            <w:pPr>
              <w:pStyle w:val="a6"/>
              <w:rPr>
                <w:rFonts w:ascii="Times New Roman" w:hAnsi="Times New Roman"/>
                <w:sz w:val="20"/>
                <w:szCs w:val="20"/>
              </w:rPr>
            </w:pPr>
            <w:r w:rsidRPr="00B109EC">
              <w:rPr>
                <w:rFonts w:ascii="Times New Roman" w:hAnsi="Times New Roman"/>
                <w:sz w:val="20"/>
                <w:szCs w:val="20"/>
              </w:rPr>
              <w:t>100</w:t>
            </w:r>
            <w:r w:rsidR="009E66FF" w:rsidRPr="00B109EC">
              <w:rPr>
                <w:rFonts w:ascii="Times New Roman" w:hAnsi="Times New Roman"/>
                <w:sz w:val="20"/>
                <w:szCs w:val="20"/>
              </w:rPr>
              <w:t xml:space="preserve"> руб</w:t>
            </w:r>
          </w:p>
        </w:tc>
      </w:tr>
      <w:tr w:rsidR="00C710C5" w:rsidRPr="00B109EC" w:rsidTr="0061130C">
        <w:tc>
          <w:tcPr>
            <w:tcW w:w="1560" w:type="dxa"/>
            <w:shd w:val="clear" w:color="auto" w:fill="auto"/>
          </w:tcPr>
          <w:p w:rsidR="00C710C5" w:rsidRPr="00B109EC" w:rsidRDefault="00C710C5" w:rsidP="00B109EC">
            <w:pPr>
              <w:pStyle w:val="a6"/>
              <w:rPr>
                <w:rFonts w:ascii="Times New Roman" w:hAnsi="Times New Roman"/>
                <w:sz w:val="20"/>
                <w:szCs w:val="20"/>
              </w:rPr>
            </w:pPr>
            <w:r w:rsidRPr="00B109EC">
              <w:rPr>
                <w:rFonts w:ascii="Times New Roman" w:hAnsi="Times New Roman"/>
                <w:sz w:val="20"/>
                <w:szCs w:val="20"/>
              </w:rPr>
              <w:t>A09.05.044</w:t>
            </w:r>
          </w:p>
        </w:tc>
        <w:tc>
          <w:tcPr>
            <w:tcW w:w="7938" w:type="dxa"/>
            <w:shd w:val="clear" w:color="auto" w:fill="auto"/>
          </w:tcPr>
          <w:p w:rsidR="00C710C5" w:rsidRPr="00B109EC" w:rsidRDefault="00C710C5" w:rsidP="00B109EC">
            <w:pPr>
              <w:pStyle w:val="a6"/>
              <w:rPr>
                <w:rFonts w:ascii="Times New Roman" w:hAnsi="Times New Roman"/>
                <w:color w:val="000000"/>
                <w:sz w:val="20"/>
                <w:szCs w:val="20"/>
                <w:lang w:val="en-US"/>
              </w:rPr>
            </w:pPr>
            <w:r w:rsidRPr="00B109EC">
              <w:rPr>
                <w:rFonts w:ascii="Times New Roman" w:hAnsi="Times New Roman"/>
                <w:color w:val="000000"/>
                <w:sz w:val="20"/>
                <w:szCs w:val="20"/>
              </w:rPr>
              <w:t>ГГТП</w:t>
            </w:r>
          </w:p>
        </w:tc>
        <w:tc>
          <w:tcPr>
            <w:tcW w:w="1417" w:type="dxa"/>
            <w:shd w:val="clear" w:color="auto" w:fill="auto"/>
          </w:tcPr>
          <w:p w:rsidR="00C710C5" w:rsidRPr="00B109EC" w:rsidRDefault="00C710C5" w:rsidP="00B109EC">
            <w:pPr>
              <w:pStyle w:val="a6"/>
              <w:rPr>
                <w:rFonts w:ascii="Times New Roman" w:hAnsi="Times New Roman"/>
                <w:sz w:val="20"/>
                <w:szCs w:val="20"/>
              </w:rPr>
            </w:pPr>
            <w:r w:rsidRPr="00B109EC">
              <w:rPr>
                <w:rFonts w:ascii="Times New Roman" w:hAnsi="Times New Roman"/>
                <w:sz w:val="20"/>
                <w:szCs w:val="20"/>
              </w:rPr>
              <w:t>100</w:t>
            </w:r>
            <w:r w:rsidR="009E66FF" w:rsidRPr="00B109EC">
              <w:rPr>
                <w:rFonts w:ascii="Times New Roman" w:hAnsi="Times New Roman"/>
                <w:sz w:val="20"/>
                <w:szCs w:val="20"/>
              </w:rPr>
              <w:t xml:space="preserve"> руб</w:t>
            </w:r>
          </w:p>
        </w:tc>
      </w:tr>
      <w:tr w:rsidR="00C710C5" w:rsidRPr="00B109EC" w:rsidTr="0061130C">
        <w:tc>
          <w:tcPr>
            <w:tcW w:w="1560" w:type="dxa"/>
            <w:shd w:val="clear" w:color="auto" w:fill="auto"/>
          </w:tcPr>
          <w:p w:rsidR="00C710C5" w:rsidRPr="00B109EC" w:rsidRDefault="00C710C5" w:rsidP="00B109EC">
            <w:pPr>
              <w:pStyle w:val="a6"/>
              <w:rPr>
                <w:rFonts w:ascii="Times New Roman" w:hAnsi="Times New Roman"/>
                <w:sz w:val="20"/>
                <w:szCs w:val="20"/>
              </w:rPr>
            </w:pPr>
            <w:r w:rsidRPr="00B109EC">
              <w:rPr>
                <w:rFonts w:ascii="Times New Roman" w:hAnsi="Times New Roman"/>
                <w:sz w:val="20"/>
                <w:szCs w:val="20"/>
              </w:rPr>
              <w:t>A09.05.083</w:t>
            </w:r>
          </w:p>
        </w:tc>
        <w:tc>
          <w:tcPr>
            <w:tcW w:w="7938" w:type="dxa"/>
            <w:shd w:val="clear" w:color="auto" w:fill="auto"/>
          </w:tcPr>
          <w:p w:rsidR="00C710C5" w:rsidRPr="00B109EC" w:rsidRDefault="00C710C5" w:rsidP="00B109EC">
            <w:pPr>
              <w:pStyle w:val="a6"/>
              <w:rPr>
                <w:rFonts w:ascii="Times New Roman" w:hAnsi="Times New Roman"/>
                <w:color w:val="000000"/>
                <w:sz w:val="20"/>
                <w:szCs w:val="20"/>
              </w:rPr>
            </w:pPr>
            <w:r w:rsidRPr="00B109EC">
              <w:rPr>
                <w:rFonts w:ascii="Times New Roman" w:hAnsi="Times New Roman"/>
                <w:color w:val="000000"/>
                <w:sz w:val="20"/>
                <w:szCs w:val="20"/>
              </w:rPr>
              <w:t>Гликированный гемоглобин (HbA1c)</w:t>
            </w:r>
          </w:p>
        </w:tc>
        <w:tc>
          <w:tcPr>
            <w:tcW w:w="1417" w:type="dxa"/>
            <w:shd w:val="clear" w:color="auto" w:fill="auto"/>
          </w:tcPr>
          <w:p w:rsidR="00C710C5" w:rsidRPr="00B109EC" w:rsidRDefault="00C710C5" w:rsidP="00B109EC">
            <w:pPr>
              <w:pStyle w:val="a6"/>
              <w:rPr>
                <w:rFonts w:ascii="Times New Roman" w:hAnsi="Times New Roman"/>
                <w:sz w:val="20"/>
                <w:szCs w:val="20"/>
              </w:rPr>
            </w:pPr>
            <w:r w:rsidRPr="00B109EC">
              <w:rPr>
                <w:rFonts w:ascii="Times New Roman" w:hAnsi="Times New Roman"/>
                <w:sz w:val="20"/>
                <w:szCs w:val="20"/>
              </w:rPr>
              <w:t>300</w:t>
            </w:r>
            <w:r w:rsidR="009E66FF" w:rsidRPr="00B109EC">
              <w:rPr>
                <w:rFonts w:ascii="Times New Roman" w:hAnsi="Times New Roman"/>
                <w:sz w:val="20"/>
                <w:szCs w:val="20"/>
              </w:rPr>
              <w:t xml:space="preserve"> руб</w:t>
            </w:r>
          </w:p>
        </w:tc>
      </w:tr>
      <w:tr w:rsidR="00C710C5" w:rsidRPr="00B109EC" w:rsidTr="0061130C">
        <w:tc>
          <w:tcPr>
            <w:tcW w:w="1560" w:type="dxa"/>
            <w:shd w:val="clear" w:color="auto" w:fill="auto"/>
          </w:tcPr>
          <w:p w:rsidR="00C710C5" w:rsidRPr="00B109EC" w:rsidRDefault="00C710C5" w:rsidP="00B109EC">
            <w:pPr>
              <w:pStyle w:val="a6"/>
              <w:rPr>
                <w:rFonts w:ascii="Times New Roman" w:eastAsia="Lucida Sans Unicode" w:hAnsi="Times New Roman"/>
                <w:kern w:val="1"/>
                <w:sz w:val="20"/>
                <w:szCs w:val="20"/>
                <w:lang w:eastAsia="hi-IN" w:bidi="hi-IN"/>
              </w:rPr>
            </w:pPr>
            <w:r w:rsidRPr="00B109EC">
              <w:rPr>
                <w:rFonts w:ascii="Times New Roman" w:eastAsia="Lucida Sans Unicode" w:hAnsi="Times New Roman"/>
                <w:kern w:val="1"/>
                <w:sz w:val="20"/>
                <w:szCs w:val="20"/>
                <w:lang w:eastAsia="hi-IN" w:bidi="hi-IN"/>
              </w:rPr>
              <w:t>A12.22.005</w:t>
            </w:r>
          </w:p>
        </w:tc>
        <w:tc>
          <w:tcPr>
            <w:tcW w:w="7938" w:type="dxa"/>
            <w:shd w:val="clear" w:color="auto" w:fill="auto"/>
          </w:tcPr>
          <w:p w:rsidR="00C710C5" w:rsidRPr="00B109EC" w:rsidRDefault="00C710C5" w:rsidP="00B109EC">
            <w:pPr>
              <w:pStyle w:val="a6"/>
              <w:rPr>
                <w:rFonts w:ascii="Times New Roman" w:eastAsia="Lucida Sans Unicode" w:hAnsi="Times New Roman"/>
                <w:kern w:val="1"/>
                <w:sz w:val="20"/>
                <w:szCs w:val="20"/>
                <w:lang w:eastAsia="hi-IN" w:bidi="hi-IN"/>
              </w:rPr>
            </w:pPr>
            <w:r w:rsidRPr="00B109EC">
              <w:rPr>
                <w:rFonts w:ascii="Times New Roman" w:eastAsia="Lucida Sans Unicode" w:hAnsi="Times New Roman"/>
                <w:kern w:val="1"/>
                <w:sz w:val="20"/>
                <w:szCs w:val="20"/>
                <w:lang w:eastAsia="hi-IN" w:bidi="hi-IN"/>
              </w:rPr>
              <w:t>Проведение глюкозотолерантного теста</w:t>
            </w:r>
          </w:p>
        </w:tc>
        <w:tc>
          <w:tcPr>
            <w:tcW w:w="1417" w:type="dxa"/>
            <w:shd w:val="clear" w:color="auto" w:fill="auto"/>
          </w:tcPr>
          <w:p w:rsidR="00C710C5" w:rsidRPr="00B109EC" w:rsidRDefault="00C710C5" w:rsidP="00B109EC">
            <w:pPr>
              <w:pStyle w:val="a6"/>
              <w:rPr>
                <w:rFonts w:ascii="Times New Roman" w:hAnsi="Times New Roman"/>
                <w:color w:val="000000"/>
                <w:sz w:val="20"/>
                <w:szCs w:val="20"/>
              </w:rPr>
            </w:pPr>
            <w:r w:rsidRPr="00B109EC">
              <w:rPr>
                <w:rFonts w:ascii="Times New Roman" w:hAnsi="Times New Roman"/>
                <w:color w:val="000000"/>
                <w:sz w:val="20"/>
                <w:szCs w:val="20"/>
              </w:rPr>
              <w:t>300</w:t>
            </w:r>
            <w:r w:rsidR="009E66FF" w:rsidRPr="00B109EC">
              <w:rPr>
                <w:rFonts w:ascii="Times New Roman" w:hAnsi="Times New Roman"/>
                <w:color w:val="000000"/>
                <w:sz w:val="20"/>
                <w:szCs w:val="20"/>
              </w:rPr>
              <w:t xml:space="preserve"> руб</w:t>
            </w:r>
          </w:p>
        </w:tc>
      </w:tr>
      <w:tr w:rsidR="00C710C5" w:rsidRPr="00B109EC" w:rsidTr="0061130C">
        <w:tc>
          <w:tcPr>
            <w:tcW w:w="1560" w:type="dxa"/>
            <w:shd w:val="clear" w:color="auto" w:fill="auto"/>
          </w:tcPr>
          <w:p w:rsidR="00C710C5" w:rsidRPr="00B109EC" w:rsidRDefault="00C710C5" w:rsidP="00B109EC">
            <w:pPr>
              <w:pStyle w:val="a6"/>
              <w:rPr>
                <w:rFonts w:ascii="Times New Roman" w:eastAsia="Lucida Sans Unicode" w:hAnsi="Times New Roman"/>
                <w:kern w:val="1"/>
                <w:sz w:val="20"/>
                <w:szCs w:val="20"/>
                <w:lang w:eastAsia="hi-IN" w:bidi="hi-IN"/>
              </w:rPr>
            </w:pPr>
            <w:r w:rsidRPr="00B109EC">
              <w:rPr>
                <w:rFonts w:ascii="Times New Roman" w:eastAsia="Lucida Sans Unicode" w:hAnsi="Times New Roman"/>
                <w:kern w:val="1"/>
                <w:sz w:val="20"/>
                <w:szCs w:val="20"/>
                <w:lang w:eastAsia="hi-IN" w:bidi="hi-IN"/>
              </w:rPr>
              <w:t>A09.05.007</w:t>
            </w:r>
          </w:p>
        </w:tc>
        <w:tc>
          <w:tcPr>
            <w:tcW w:w="7938" w:type="dxa"/>
            <w:shd w:val="clear" w:color="auto" w:fill="auto"/>
          </w:tcPr>
          <w:p w:rsidR="00C710C5" w:rsidRPr="00B109EC" w:rsidRDefault="00C710C5" w:rsidP="00B109EC">
            <w:pPr>
              <w:pStyle w:val="a6"/>
              <w:rPr>
                <w:rFonts w:ascii="Times New Roman" w:eastAsia="Lucida Sans Unicode" w:hAnsi="Times New Roman"/>
                <w:kern w:val="1"/>
                <w:sz w:val="20"/>
                <w:szCs w:val="20"/>
                <w:lang w:eastAsia="hi-IN" w:bidi="hi-IN"/>
              </w:rPr>
            </w:pPr>
            <w:r w:rsidRPr="00B109EC">
              <w:rPr>
                <w:rFonts w:ascii="Times New Roman" w:eastAsia="Lucida Sans Unicode" w:hAnsi="Times New Roman"/>
                <w:kern w:val="1"/>
                <w:sz w:val="20"/>
                <w:szCs w:val="20"/>
                <w:lang w:eastAsia="hi-IN" w:bidi="hi-IN"/>
              </w:rPr>
              <w:t>Исследование уровня железа сыворотки крови (железо)</w:t>
            </w:r>
          </w:p>
        </w:tc>
        <w:tc>
          <w:tcPr>
            <w:tcW w:w="1417" w:type="dxa"/>
            <w:shd w:val="clear" w:color="auto" w:fill="auto"/>
          </w:tcPr>
          <w:p w:rsidR="00C710C5" w:rsidRPr="00B109EC" w:rsidRDefault="00C710C5" w:rsidP="00B109EC">
            <w:pPr>
              <w:pStyle w:val="a6"/>
              <w:rPr>
                <w:rFonts w:ascii="Times New Roman" w:hAnsi="Times New Roman"/>
                <w:color w:val="000000"/>
                <w:sz w:val="20"/>
                <w:szCs w:val="20"/>
              </w:rPr>
            </w:pPr>
            <w:r w:rsidRPr="00B109EC">
              <w:rPr>
                <w:rFonts w:ascii="Times New Roman" w:hAnsi="Times New Roman"/>
                <w:color w:val="000000"/>
                <w:sz w:val="20"/>
                <w:szCs w:val="20"/>
              </w:rPr>
              <w:t>200</w:t>
            </w:r>
            <w:r w:rsidR="009E66FF" w:rsidRPr="00B109EC">
              <w:rPr>
                <w:rFonts w:ascii="Times New Roman" w:hAnsi="Times New Roman"/>
                <w:color w:val="000000"/>
                <w:sz w:val="20"/>
                <w:szCs w:val="20"/>
              </w:rPr>
              <w:t xml:space="preserve"> руб</w:t>
            </w:r>
          </w:p>
        </w:tc>
      </w:tr>
      <w:tr w:rsidR="00C710C5" w:rsidRPr="00B109EC" w:rsidTr="0061130C">
        <w:tc>
          <w:tcPr>
            <w:tcW w:w="1560" w:type="dxa"/>
            <w:shd w:val="clear" w:color="auto" w:fill="auto"/>
          </w:tcPr>
          <w:p w:rsidR="00C710C5" w:rsidRPr="00B109EC" w:rsidRDefault="00C710C5" w:rsidP="00B109EC">
            <w:pPr>
              <w:pStyle w:val="a6"/>
              <w:rPr>
                <w:rFonts w:ascii="Times New Roman" w:hAnsi="Times New Roman"/>
                <w:sz w:val="20"/>
                <w:szCs w:val="20"/>
              </w:rPr>
            </w:pPr>
          </w:p>
        </w:tc>
        <w:tc>
          <w:tcPr>
            <w:tcW w:w="7938" w:type="dxa"/>
            <w:shd w:val="clear" w:color="auto" w:fill="auto"/>
          </w:tcPr>
          <w:p w:rsidR="00C710C5" w:rsidRPr="00B109EC" w:rsidRDefault="00C710C5" w:rsidP="00B109EC">
            <w:pPr>
              <w:pStyle w:val="a6"/>
              <w:rPr>
                <w:rFonts w:ascii="Times New Roman" w:hAnsi="Times New Roman"/>
                <w:color w:val="000000"/>
                <w:sz w:val="20"/>
                <w:szCs w:val="20"/>
              </w:rPr>
            </w:pPr>
            <w:proofErr w:type="gramStart"/>
            <w:r w:rsidRPr="00B109EC">
              <w:rPr>
                <w:rFonts w:ascii="Times New Roman" w:hAnsi="Times New Roman"/>
                <w:color w:val="000000"/>
                <w:sz w:val="20"/>
                <w:szCs w:val="20"/>
              </w:rPr>
              <w:t>Электролитный состав крови (Калий, Натрий, Хлор (K, Na, CE)</w:t>
            </w:r>
            <w:proofErr w:type="gramEnd"/>
          </w:p>
        </w:tc>
        <w:tc>
          <w:tcPr>
            <w:tcW w:w="1417" w:type="dxa"/>
            <w:shd w:val="clear" w:color="auto" w:fill="auto"/>
          </w:tcPr>
          <w:p w:rsidR="00C710C5" w:rsidRPr="00B109EC" w:rsidRDefault="00C710C5" w:rsidP="00B109EC">
            <w:pPr>
              <w:pStyle w:val="a6"/>
              <w:rPr>
                <w:rFonts w:ascii="Times New Roman" w:hAnsi="Times New Roman"/>
                <w:color w:val="000000"/>
                <w:sz w:val="20"/>
                <w:szCs w:val="20"/>
              </w:rPr>
            </w:pPr>
            <w:r w:rsidRPr="00B109EC">
              <w:rPr>
                <w:rFonts w:ascii="Times New Roman" w:hAnsi="Times New Roman"/>
                <w:color w:val="000000"/>
                <w:sz w:val="20"/>
                <w:szCs w:val="20"/>
              </w:rPr>
              <w:t>200</w:t>
            </w:r>
            <w:r w:rsidR="009E66FF" w:rsidRPr="00B109EC">
              <w:rPr>
                <w:rFonts w:ascii="Times New Roman" w:hAnsi="Times New Roman"/>
                <w:color w:val="000000"/>
                <w:sz w:val="20"/>
                <w:szCs w:val="20"/>
              </w:rPr>
              <w:t xml:space="preserve"> руб</w:t>
            </w:r>
          </w:p>
        </w:tc>
      </w:tr>
      <w:tr w:rsidR="00C710C5" w:rsidRPr="00B109EC" w:rsidTr="0061130C">
        <w:tc>
          <w:tcPr>
            <w:tcW w:w="1560" w:type="dxa"/>
            <w:shd w:val="clear" w:color="auto" w:fill="auto"/>
          </w:tcPr>
          <w:p w:rsidR="00C710C5" w:rsidRPr="00B109EC" w:rsidRDefault="00C710C5" w:rsidP="00B109EC">
            <w:pPr>
              <w:pStyle w:val="a6"/>
              <w:rPr>
                <w:rFonts w:ascii="Times New Roman" w:eastAsia="Lucida Sans Unicode" w:hAnsi="Times New Roman"/>
                <w:kern w:val="1"/>
                <w:sz w:val="20"/>
                <w:szCs w:val="20"/>
                <w:lang w:eastAsia="hi-IN" w:bidi="hi-IN"/>
              </w:rPr>
            </w:pPr>
            <w:r w:rsidRPr="00B109EC">
              <w:rPr>
                <w:rFonts w:ascii="Times New Roman" w:eastAsia="Lucida Sans Unicode" w:hAnsi="Times New Roman"/>
                <w:kern w:val="1"/>
                <w:sz w:val="20"/>
                <w:szCs w:val="20"/>
                <w:lang w:eastAsia="hi-IN" w:bidi="hi-IN"/>
              </w:rPr>
              <w:t>A09.05.031</w:t>
            </w:r>
          </w:p>
        </w:tc>
        <w:tc>
          <w:tcPr>
            <w:tcW w:w="7938" w:type="dxa"/>
            <w:shd w:val="clear" w:color="auto" w:fill="auto"/>
          </w:tcPr>
          <w:p w:rsidR="00C710C5" w:rsidRPr="00B109EC" w:rsidRDefault="00C710C5" w:rsidP="00B109EC">
            <w:pPr>
              <w:pStyle w:val="a6"/>
              <w:rPr>
                <w:rFonts w:ascii="Times New Roman" w:eastAsia="Lucida Sans Unicode" w:hAnsi="Times New Roman"/>
                <w:kern w:val="1"/>
                <w:sz w:val="20"/>
                <w:szCs w:val="20"/>
                <w:lang w:eastAsia="hi-IN" w:bidi="hi-IN"/>
              </w:rPr>
            </w:pPr>
            <w:r w:rsidRPr="00B109EC">
              <w:rPr>
                <w:rFonts w:ascii="Times New Roman" w:eastAsia="Lucida Sans Unicode" w:hAnsi="Times New Roman"/>
                <w:kern w:val="1"/>
                <w:sz w:val="20"/>
                <w:szCs w:val="20"/>
                <w:lang w:eastAsia="hi-IN" w:bidi="hi-IN"/>
              </w:rPr>
              <w:t>Исследование уровня калия в крови (К)</w:t>
            </w:r>
          </w:p>
        </w:tc>
        <w:tc>
          <w:tcPr>
            <w:tcW w:w="1417" w:type="dxa"/>
            <w:shd w:val="clear" w:color="auto" w:fill="auto"/>
          </w:tcPr>
          <w:p w:rsidR="00C710C5" w:rsidRPr="00B109EC" w:rsidRDefault="00C710C5" w:rsidP="00B109EC">
            <w:pPr>
              <w:pStyle w:val="a6"/>
              <w:rPr>
                <w:rFonts w:ascii="Times New Roman" w:hAnsi="Times New Roman"/>
                <w:color w:val="000000"/>
                <w:sz w:val="20"/>
                <w:szCs w:val="20"/>
              </w:rPr>
            </w:pPr>
            <w:r w:rsidRPr="00B109EC">
              <w:rPr>
                <w:rFonts w:ascii="Times New Roman" w:hAnsi="Times New Roman"/>
                <w:color w:val="000000"/>
                <w:sz w:val="20"/>
                <w:szCs w:val="20"/>
              </w:rPr>
              <w:t>200</w:t>
            </w:r>
            <w:r w:rsidR="009E66FF" w:rsidRPr="00B109EC">
              <w:rPr>
                <w:rFonts w:ascii="Times New Roman" w:hAnsi="Times New Roman"/>
                <w:color w:val="000000"/>
                <w:sz w:val="20"/>
                <w:szCs w:val="20"/>
              </w:rPr>
              <w:t xml:space="preserve"> руб</w:t>
            </w:r>
          </w:p>
        </w:tc>
      </w:tr>
      <w:tr w:rsidR="00C710C5" w:rsidRPr="00B109EC" w:rsidTr="0061130C">
        <w:tc>
          <w:tcPr>
            <w:tcW w:w="1560" w:type="dxa"/>
            <w:shd w:val="clear" w:color="auto" w:fill="auto"/>
          </w:tcPr>
          <w:p w:rsidR="00C710C5" w:rsidRPr="00B109EC" w:rsidRDefault="00C710C5" w:rsidP="00B109EC">
            <w:pPr>
              <w:pStyle w:val="a6"/>
              <w:rPr>
                <w:rFonts w:ascii="Times New Roman" w:hAnsi="Times New Roman"/>
                <w:sz w:val="20"/>
                <w:szCs w:val="20"/>
              </w:rPr>
            </w:pPr>
          </w:p>
        </w:tc>
        <w:tc>
          <w:tcPr>
            <w:tcW w:w="7938" w:type="dxa"/>
            <w:shd w:val="clear" w:color="auto" w:fill="auto"/>
          </w:tcPr>
          <w:p w:rsidR="00C710C5" w:rsidRPr="00B109EC" w:rsidRDefault="00C710C5" w:rsidP="00B109EC">
            <w:pPr>
              <w:pStyle w:val="a6"/>
              <w:rPr>
                <w:rFonts w:ascii="Times New Roman" w:hAnsi="Times New Roman"/>
                <w:color w:val="000000"/>
                <w:sz w:val="20"/>
                <w:szCs w:val="20"/>
              </w:rPr>
            </w:pPr>
            <w:r w:rsidRPr="00B109EC">
              <w:rPr>
                <w:rFonts w:ascii="Times New Roman" w:hAnsi="Times New Roman"/>
                <w:color w:val="000000"/>
                <w:sz w:val="20"/>
                <w:szCs w:val="20"/>
              </w:rPr>
              <w:t>Кальций ионизированный (Ca)</w:t>
            </w:r>
          </w:p>
        </w:tc>
        <w:tc>
          <w:tcPr>
            <w:tcW w:w="1417" w:type="dxa"/>
            <w:shd w:val="clear" w:color="auto" w:fill="auto"/>
          </w:tcPr>
          <w:p w:rsidR="00C710C5" w:rsidRPr="00B109EC" w:rsidRDefault="00C710C5" w:rsidP="00B109EC">
            <w:pPr>
              <w:pStyle w:val="a6"/>
              <w:rPr>
                <w:rFonts w:ascii="Times New Roman" w:hAnsi="Times New Roman"/>
                <w:color w:val="000000"/>
                <w:sz w:val="20"/>
                <w:szCs w:val="20"/>
              </w:rPr>
            </w:pPr>
            <w:r w:rsidRPr="00B109EC">
              <w:rPr>
                <w:rFonts w:ascii="Times New Roman" w:hAnsi="Times New Roman"/>
                <w:color w:val="000000"/>
                <w:sz w:val="20"/>
                <w:szCs w:val="20"/>
              </w:rPr>
              <w:t>250</w:t>
            </w:r>
            <w:r w:rsidR="009E66FF" w:rsidRPr="00B109EC">
              <w:rPr>
                <w:rFonts w:ascii="Times New Roman" w:hAnsi="Times New Roman"/>
                <w:color w:val="000000"/>
                <w:sz w:val="20"/>
                <w:szCs w:val="20"/>
              </w:rPr>
              <w:t xml:space="preserve"> руб</w:t>
            </w:r>
          </w:p>
        </w:tc>
      </w:tr>
      <w:tr w:rsidR="00C710C5" w:rsidRPr="00B109EC" w:rsidTr="0061130C">
        <w:tc>
          <w:tcPr>
            <w:tcW w:w="1560" w:type="dxa"/>
            <w:shd w:val="clear" w:color="auto" w:fill="auto"/>
          </w:tcPr>
          <w:p w:rsidR="00C710C5" w:rsidRPr="00B109EC" w:rsidRDefault="00C710C5" w:rsidP="00B109EC">
            <w:pPr>
              <w:pStyle w:val="a6"/>
              <w:rPr>
                <w:rFonts w:ascii="Times New Roman" w:eastAsia="Lucida Sans Unicode" w:hAnsi="Times New Roman"/>
                <w:kern w:val="1"/>
                <w:sz w:val="20"/>
                <w:szCs w:val="20"/>
                <w:lang w:eastAsia="hi-IN" w:bidi="hi-IN"/>
              </w:rPr>
            </w:pPr>
            <w:r w:rsidRPr="00B109EC">
              <w:rPr>
                <w:rFonts w:ascii="Times New Roman" w:eastAsia="Lucida Sans Unicode" w:hAnsi="Times New Roman"/>
                <w:kern w:val="1"/>
                <w:sz w:val="20"/>
                <w:szCs w:val="20"/>
                <w:lang w:eastAsia="hi-IN" w:bidi="hi-IN"/>
              </w:rPr>
              <w:t>A09.05.032</w:t>
            </w:r>
          </w:p>
        </w:tc>
        <w:tc>
          <w:tcPr>
            <w:tcW w:w="7938" w:type="dxa"/>
            <w:shd w:val="clear" w:color="auto" w:fill="auto"/>
          </w:tcPr>
          <w:p w:rsidR="00C710C5" w:rsidRPr="00B109EC" w:rsidRDefault="00C710C5" w:rsidP="00B109EC">
            <w:pPr>
              <w:pStyle w:val="a6"/>
              <w:rPr>
                <w:rFonts w:ascii="Times New Roman" w:eastAsia="Lucida Sans Unicode" w:hAnsi="Times New Roman"/>
                <w:kern w:val="1"/>
                <w:sz w:val="20"/>
                <w:szCs w:val="20"/>
                <w:lang w:eastAsia="hi-IN" w:bidi="hi-IN"/>
              </w:rPr>
            </w:pPr>
            <w:r w:rsidRPr="00B109EC">
              <w:rPr>
                <w:rFonts w:ascii="Times New Roman" w:eastAsia="Lucida Sans Unicode" w:hAnsi="Times New Roman"/>
                <w:kern w:val="1"/>
                <w:sz w:val="20"/>
                <w:szCs w:val="20"/>
                <w:lang w:eastAsia="hi-IN" w:bidi="hi-IN"/>
              </w:rPr>
              <w:t>Исследование уровня общего кальция в крови (Са)</w:t>
            </w:r>
          </w:p>
        </w:tc>
        <w:tc>
          <w:tcPr>
            <w:tcW w:w="1417" w:type="dxa"/>
            <w:shd w:val="clear" w:color="auto" w:fill="auto"/>
          </w:tcPr>
          <w:p w:rsidR="00C710C5" w:rsidRPr="00B109EC" w:rsidRDefault="00C710C5" w:rsidP="00B109EC">
            <w:pPr>
              <w:pStyle w:val="a6"/>
              <w:rPr>
                <w:rFonts w:ascii="Times New Roman" w:hAnsi="Times New Roman"/>
                <w:color w:val="000000"/>
                <w:sz w:val="20"/>
                <w:szCs w:val="20"/>
              </w:rPr>
            </w:pPr>
            <w:r w:rsidRPr="00B109EC">
              <w:rPr>
                <w:rFonts w:ascii="Times New Roman" w:hAnsi="Times New Roman"/>
                <w:color w:val="000000"/>
                <w:sz w:val="20"/>
                <w:szCs w:val="20"/>
              </w:rPr>
              <w:t>200</w:t>
            </w:r>
            <w:r w:rsidR="009E66FF" w:rsidRPr="00B109EC">
              <w:rPr>
                <w:rFonts w:ascii="Times New Roman" w:hAnsi="Times New Roman"/>
                <w:color w:val="000000"/>
                <w:sz w:val="20"/>
                <w:szCs w:val="20"/>
              </w:rPr>
              <w:t xml:space="preserve"> руб</w:t>
            </w:r>
          </w:p>
        </w:tc>
      </w:tr>
      <w:tr w:rsidR="00C710C5" w:rsidRPr="00B109EC" w:rsidTr="0061130C">
        <w:tc>
          <w:tcPr>
            <w:tcW w:w="1560" w:type="dxa"/>
            <w:shd w:val="clear" w:color="auto" w:fill="auto"/>
          </w:tcPr>
          <w:p w:rsidR="00C710C5" w:rsidRPr="00B109EC" w:rsidRDefault="00C710C5" w:rsidP="00B109EC">
            <w:pPr>
              <w:pStyle w:val="a6"/>
              <w:rPr>
                <w:rFonts w:ascii="Times New Roman" w:hAnsi="Times New Roman"/>
                <w:sz w:val="20"/>
                <w:szCs w:val="20"/>
              </w:rPr>
            </w:pPr>
          </w:p>
        </w:tc>
        <w:tc>
          <w:tcPr>
            <w:tcW w:w="7938" w:type="dxa"/>
            <w:shd w:val="clear" w:color="auto" w:fill="auto"/>
          </w:tcPr>
          <w:p w:rsidR="00C710C5" w:rsidRPr="00B109EC" w:rsidRDefault="00C710C5" w:rsidP="00B109EC">
            <w:pPr>
              <w:pStyle w:val="a6"/>
              <w:rPr>
                <w:rFonts w:ascii="Times New Roman" w:hAnsi="Times New Roman"/>
                <w:color w:val="000000"/>
                <w:sz w:val="20"/>
                <w:szCs w:val="20"/>
                <w:lang w:val="en-US"/>
              </w:rPr>
            </w:pPr>
            <w:r w:rsidRPr="00B109EC">
              <w:rPr>
                <w:rFonts w:ascii="Times New Roman" w:hAnsi="Times New Roman"/>
                <w:color w:val="000000"/>
                <w:sz w:val="20"/>
                <w:szCs w:val="20"/>
              </w:rPr>
              <w:t>Кретинкиназа</w:t>
            </w:r>
          </w:p>
        </w:tc>
        <w:tc>
          <w:tcPr>
            <w:tcW w:w="1417" w:type="dxa"/>
            <w:shd w:val="clear" w:color="auto" w:fill="auto"/>
          </w:tcPr>
          <w:p w:rsidR="00C710C5" w:rsidRPr="00B109EC" w:rsidRDefault="00C710C5" w:rsidP="00B109EC">
            <w:pPr>
              <w:pStyle w:val="a6"/>
              <w:rPr>
                <w:rFonts w:ascii="Times New Roman" w:hAnsi="Times New Roman"/>
                <w:color w:val="000000"/>
                <w:sz w:val="20"/>
                <w:szCs w:val="20"/>
              </w:rPr>
            </w:pPr>
            <w:r w:rsidRPr="00B109EC">
              <w:rPr>
                <w:rFonts w:ascii="Times New Roman" w:hAnsi="Times New Roman"/>
                <w:color w:val="000000"/>
                <w:sz w:val="20"/>
                <w:szCs w:val="20"/>
              </w:rPr>
              <w:t>200</w:t>
            </w:r>
            <w:r w:rsidR="009E66FF" w:rsidRPr="00B109EC">
              <w:rPr>
                <w:rFonts w:ascii="Times New Roman" w:hAnsi="Times New Roman"/>
                <w:color w:val="000000"/>
                <w:sz w:val="20"/>
                <w:szCs w:val="20"/>
              </w:rPr>
              <w:t xml:space="preserve"> руб</w:t>
            </w:r>
          </w:p>
        </w:tc>
      </w:tr>
      <w:tr w:rsidR="00C710C5" w:rsidRPr="00B109EC" w:rsidTr="0061130C">
        <w:tc>
          <w:tcPr>
            <w:tcW w:w="1560" w:type="dxa"/>
            <w:shd w:val="clear" w:color="auto" w:fill="auto"/>
          </w:tcPr>
          <w:p w:rsidR="00C710C5" w:rsidRPr="00B109EC" w:rsidRDefault="00C710C5" w:rsidP="00B109EC">
            <w:pPr>
              <w:pStyle w:val="a6"/>
              <w:rPr>
                <w:rFonts w:ascii="Times New Roman" w:hAnsi="Times New Roman"/>
                <w:sz w:val="20"/>
                <w:szCs w:val="20"/>
              </w:rPr>
            </w:pPr>
          </w:p>
        </w:tc>
        <w:tc>
          <w:tcPr>
            <w:tcW w:w="7938" w:type="dxa"/>
            <w:shd w:val="clear" w:color="auto" w:fill="auto"/>
          </w:tcPr>
          <w:p w:rsidR="00C710C5" w:rsidRPr="00B109EC" w:rsidRDefault="00C710C5" w:rsidP="00B109EC">
            <w:pPr>
              <w:pStyle w:val="a6"/>
              <w:rPr>
                <w:rFonts w:ascii="Times New Roman" w:hAnsi="Times New Roman"/>
                <w:color w:val="000000"/>
                <w:sz w:val="20"/>
                <w:szCs w:val="20"/>
              </w:rPr>
            </w:pPr>
            <w:r w:rsidRPr="00B109EC">
              <w:rPr>
                <w:rFonts w:ascii="Times New Roman" w:hAnsi="Times New Roman"/>
                <w:color w:val="000000"/>
                <w:sz w:val="20"/>
                <w:szCs w:val="20"/>
              </w:rPr>
              <w:t>Латентная железосвязывающая способность сыворотки</w:t>
            </w:r>
          </w:p>
        </w:tc>
        <w:tc>
          <w:tcPr>
            <w:tcW w:w="1417" w:type="dxa"/>
            <w:shd w:val="clear" w:color="auto" w:fill="auto"/>
          </w:tcPr>
          <w:p w:rsidR="00C710C5" w:rsidRPr="00B109EC" w:rsidRDefault="00C710C5" w:rsidP="00B109EC">
            <w:pPr>
              <w:pStyle w:val="a6"/>
              <w:rPr>
                <w:rFonts w:ascii="Times New Roman" w:hAnsi="Times New Roman"/>
                <w:color w:val="000000"/>
                <w:sz w:val="20"/>
                <w:szCs w:val="20"/>
              </w:rPr>
            </w:pPr>
            <w:r w:rsidRPr="00B109EC">
              <w:rPr>
                <w:rFonts w:ascii="Times New Roman" w:hAnsi="Times New Roman"/>
                <w:color w:val="000000"/>
                <w:sz w:val="20"/>
                <w:szCs w:val="20"/>
              </w:rPr>
              <w:t>200</w:t>
            </w:r>
            <w:r w:rsidR="009E66FF" w:rsidRPr="00B109EC">
              <w:rPr>
                <w:rFonts w:ascii="Times New Roman" w:hAnsi="Times New Roman"/>
                <w:color w:val="000000"/>
                <w:sz w:val="20"/>
                <w:szCs w:val="20"/>
              </w:rPr>
              <w:t xml:space="preserve"> руб</w:t>
            </w:r>
          </w:p>
        </w:tc>
      </w:tr>
      <w:tr w:rsidR="00C710C5" w:rsidRPr="00B109EC" w:rsidTr="0061130C">
        <w:tc>
          <w:tcPr>
            <w:tcW w:w="1560" w:type="dxa"/>
            <w:shd w:val="clear" w:color="auto" w:fill="auto"/>
          </w:tcPr>
          <w:p w:rsidR="00C710C5" w:rsidRPr="00B109EC" w:rsidRDefault="00C710C5" w:rsidP="00B109EC">
            <w:pPr>
              <w:pStyle w:val="a6"/>
              <w:rPr>
                <w:rFonts w:ascii="Times New Roman" w:hAnsi="Times New Roman"/>
                <w:sz w:val="20"/>
                <w:szCs w:val="20"/>
              </w:rPr>
            </w:pPr>
          </w:p>
        </w:tc>
        <w:tc>
          <w:tcPr>
            <w:tcW w:w="7938" w:type="dxa"/>
            <w:shd w:val="clear" w:color="auto" w:fill="auto"/>
          </w:tcPr>
          <w:p w:rsidR="00C710C5" w:rsidRPr="00B109EC" w:rsidRDefault="00C710C5" w:rsidP="00B109EC">
            <w:pPr>
              <w:pStyle w:val="a6"/>
              <w:rPr>
                <w:rFonts w:ascii="Times New Roman" w:hAnsi="Times New Roman"/>
                <w:color w:val="000000"/>
                <w:sz w:val="20"/>
                <w:szCs w:val="20"/>
              </w:rPr>
            </w:pPr>
            <w:r w:rsidRPr="00B109EC">
              <w:rPr>
                <w:rFonts w:ascii="Times New Roman" w:hAnsi="Times New Roman"/>
                <w:color w:val="000000"/>
                <w:sz w:val="20"/>
                <w:szCs w:val="20"/>
              </w:rPr>
              <w:t>ЛДГ-1-2 (гидроксибутиратдегидрогеназа)</w:t>
            </w:r>
          </w:p>
        </w:tc>
        <w:tc>
          <w:tcPr>
            <w:tcW w:w="1417" w:type="dxa"/>
            <w:shd w:val="clear" w:color="auto" w:fill="auto"/>
          </w:tcPr>
          <w:p w:rsidR="00C710C5" w:rsidRPr="00B109EC" w:rsidRDefault="00C710C5" w:rsidP="00B109EC">
            <w:pPr>
              <w:pStyle w:val="a6"/>
              <w:rPr>
                <w:rFonts w:ascii="Times New Roman" w:hAnsi="Times New Roman"/>
                <w:color w:val="000000"/>
                <w:sz w:val="20"/>
                <w:szCs w:val="20"/>
              </w:rPr>
            </w:pPr>
            <w:r w:rsidRPr="00B109EC">
              <w:rPr>
                <w:rFonts w:ascii="Times New Roman" w:hAnsi="Times New Roman"/>
                <w:color w:val="000000"/>
                <w:sz w:val="20"/>
                <w:szCs w:val="20"/>
              </w:rPr>
              <w:t>250</w:t>
            </w:r>
            <w:r w:rsidR="009E66FF" w:rsidRPr="00B109EC">
              <w:rPr>
                <w:rFonts w:ascii="Times New Roman" w:hAnsi="Times New Roman"/>
                <w:color w:val="000000"/>
                <w:sz w:val="20"/>
                <w:szCs w:val="20"/>
              </w:rPr>
              <w:t xml:space="preserve"> руб</w:t>
            </w:r>
          </w:p>
        </w:tc>
      </w:tr>
      <w:tr w:rsidR="00C710C5" w:rsidRPr="00B109EC" w:rsidTr="0061130C">
        <w:tc>
          <w:tcPr>
            <w:tcW w:w="1560" w:type="dxa"/>
            <w:shd w:val="clear" w:color="auto" w:fill="auto"/>
          </w:tcPr>
          <w:p w:rsidR="00C710C5" w:rsidRPr="00B109EC" w:rsidRDefault="00C710C5" w:rsidP="00B109EC">
            <w:pPr>
              <w:pStyle w:val="a6"/>
              <w:rPr>
                <w:rFonts w:ascii="Times New Roman" w:hAnsi="Times New Roman"/>
                <w:sz w:val="20"/>
                <w:szCs w:val="20"/>
              </w:rPr>
            </w:pPr>
          </w:p>
        </w:tc>
        <w:tc>
          <w:tcPr>
            <w:tcW w:w="7938" w:type="dxa"/>
            <w:shd w:val="clear" w:color="auto" w:fill="auto"/>
          </w:tcPr>
          <w:p w:rsidR="00C710C5" w:rsidRPr="00B109EC" w:rsidRDefault="00C710C5" w:rsidP="00B109EC">
            <w:pPr>
              <w:pStyle w:val="a6"/>
              <w:rPr>
                <w:rFonts w:ascii="Times New Roman" w:hAnsi="Times New Roman"/>
                <w:color w:val="000000"/>
                <w:sz w:val="20"/>
                <w:szCs w:val="20"/>
              </w:rPr>
            </w:pPr>
            <w:r w:rsidRPr="00B109EC">
              <w:rPr>
                <w:rFonts w:ascii="Times New Roman" w:hAnsi="Times New Roman"/>
                <w:color w:val="000000"/>
                <w:sz w:val="20"/>
                <w:szCs w:val="20"/>
              </w:rPr>
              <w:t>ЛДГ (лактатдегидрогенезва)</w:t>
            </w:r>
          </w:p>
        </w:tc>
        <w:tc>
          <w:tcPr>
            <w:tcW w:w="1417" w:type="dxa"/>
            <w:shd w:val="clear" w:color="auto" w:fill="auto"/>
          </w:tcPr>
          <w:p w:rsidR="00C710C5" w:rsidRPr="00B109EC" w:rsidRDefault="00C710C5" w:rsidP="00B109EC">
            <w:pPr>
              <w:pStyle w:val="a6"/>
              <w:rPr>
                <w:rFonts w:ascii="Times New Roman" w:hAnsi="Times New Roman"/>
                <w:color w:val="000000"/>
                <w:sz w:val="20"/>
                <w:szCs w:val="20"/>
              </w:rPr>
            </w:pPr>
            <w:r w:rsidRPr="00B109EC">
              <w:rPr>
                <w:rFonts w:ascii="Times New Roman" w:hAnsi="Times New Roman"/>
                <w:color w:val="000000"/>
                <w:sz w:val="20"/>
                <w:szCs w:val="20"/>
              </w:rPr>
              <w:t>200</w:t>
            </w:r>
            <w:r w:rsidR="009E66FF" w:rsidRPr="00B109EC">
              <w:rPr>
                <w:rFonts w:ascii="Times New Roman" w:hAnsi="Times New Roman"/>
                <w:color w:val="000000"/>
                <w:sz w:val="20"/>
                <w:szCs w:val="20"/>
              </w:rPr>
              <w:t xml:space="preserve"> руб</w:t>
            </w:r>
          </w:p>
        </w:tc>
      </w:tr>
      <w:tr w:rsidR="00C710C5" w:rsidRPr="00B109EC" w:rsidTr="0061130C">
        <w:tc>
          <w:tcPr>
            <w:tcW w:w="1560" w:type="dxa"/>
            <w:shd w:val="clear" w:color="auto" w:fill="auto"/>
          </w:tcPr>
          <w:p w:rsidR="00C710C5" w:rsidRPr="00B109EC" w:rsidRDefault="00C710C5" w:rsidP="00B109EC">
            <w:pPr>
              <w:pStyle w:val="a6"/>
              <w:rPr>
                <w:rFonts w:ascii="Times New Roman" w:hAnsi="Times New Roman"/>
                <w:sz w:val="20"/>
                <w:szCs w:val="20"/>
              </w:rPr>
            </w:pPr>
          </w:p>
        </w:tc>
        <w:tc>
          <w:tcPr>
            <w:tcW w:w="7938" w:type="dxa"/>
            <w:shd w:val="clear" w:color="auto" w:fill="auto"/>
          </w:tcPr>
          <w:p w:rsidR="00C710C5" w:rsidRPr="00B109EC" w:rsidRDefault="00C710C5" w:rsidP="00B109EC">
            <w:pPr>
              <w:pStyle w:val="a6"/>
              <w:rPr>
                <w:rFonts w:ascii="Times New Roman" w:hAnsi="Times New Roman"/>
                <w:color w:val="000000"/>
                <w:sz w:val="20"/>
                <w:szCs w:val="20"/>
              </w:rPr>
            </w:pPr>
            <w:r w:rsidRPr="00B109EC">
              <w:rPr>
                <w:rFonts w:ascii="Times New Roman" w:hAnsi="Times New Roman"/>
                <w:color w:val="000000"/>
                <w:sz w:val="20"/>
                <w:szCs w:val="20"/>
              </w:rPr>
              <w:t>Липаза</w:t>
            </w:r>
          </w:p>
        </w:tc>
        <w:tc>
          <w:tcPr>
            <w:tcW w:w="1417" w:type="dxa"/>
            <w:shd w:val="clear" w:color="auto" w:fill="auto"/>
          </w:tcPr>
          <w:p w:rsidR="00C710C5" w:rsidRPr="00B109EC" w:rsidRDefault="00C710C5" w:rsidP="00B109EC">
            <w:pPr>
              <w:pStyle w:val="a6"/>
              <w:rPr>
                <w:rFonts w:ascii="Times New Roman" w:hAnsi="Times New Roman"/>
                <w:color w:val="000000"/>
                <w:sz w:val="20"/>
                <w:szCs w:val="20"/>
              </w:rPr>
            </w:pPr>
            <w:r w:rsidRPr="00B109EC">
              <w:rPr>
                <w:rFonts w:ascii="Times New Roman" w:hAnsi="Times New Roman"/>
                <w:color w:val="000000"/>
                <w:sz w:val="20"/>
                <w:szCs w:val="20"/>
              </w:rPr>
              <w:t>250</w:t>
            </w:r>
            <w:r w:rsidR="009E66FF" w:rsidRPr="00B109EC">
              <w:rPr>
                <w:rFonts w:ascii="Times New Roman" w:hAnsi="Times New Roman"/>
                <w:color w:val="000000"/>
                <w:sz w:val="20"/>
                <w:szCs w:val="20"/>
              </w:rPr>
              <w:t xml:space="preserve"> руб</w:t>
            </w:r>
          </w:p>
        </w:tc>
      </w:tr>
      <w:tr w:rsidR="00C710C5" w:rsidRPr="00B109EC" w:rsidTr="0061130C">
        <w:tc>
          <w:tcPr>
            <w:tcW w:w="1560" w:type="dxa"/>
            <w:shd w:val="clear" w:color="auto" w:fill="auto"/>
          </w:tcPr>
          <w:p w:rsidR="00C710C5" w:rsidRPr="00B109EC" w:rsidRDefault="00C710C5" w:rsidP="00B109EC">
            <w:pPr>
              <w:pStyle w:val="a6"/>
              <w:rPr>
                <w:rFonts w:ascii="Times New Roman" w:hAnsi="Times New Roman"/>
                <w:sz w:val="20"/>
                <w:szCs w:val="20"/>
              </w:rPr>
            </w:pPr>
          </w:p>
        </w:tc>
        <w:tc>
          <w:tcPr>
            <w:tcW w:w="7938" w:type="dxa"/>
            <w:shd w:val="clear" w:color="auto" w:fill="auto"/>
          </w:tcPr>
          <w:p w:rsidR="00C710C5" w:rsidRPr="00B109EC" w:rsidRDefault="00C710C5" w:rsidP="00B109EC">
            <w:pPr>
              <w:pStyle w:val="a6"/>
              <w:rPr>
                <w:rFonts w:ascii="Times New Roman" w:hAnsi="Times New Roman"/>
                <w:sz w:val="20"/>
                <w:szCs w:val="20"/>
              </w:rPr>
            </w:pPr>
            <w:r w:rsidRPr="00B109EC">
              <w:rPr>
                <w:rFonts w:ascii="Times New Roman" w:hAnsi="Times New Roman"/>
                <w:sz w:val="20"/>
                <w:szCs w:val="20"/>
              </w:rPr>
              <w:t>Липидограмма</w:t>
            </w:r>
            <w:r w:rsidRPr="00B109EC">
              <w:rPr>
                <w:rFonts w:ascii="Times New Roman" w:hAnsi="Times New Roman"/>
                <w:sz w:val="20"/>
                <w:szCs w:val="20"/>
              </w:rPr>
              <w:tab/>
            </w:r>
          </w:p>
        </w:tc>
        <w:tc>
          <w:tcPr>
            <w:tcW w:w="1417" w:type="dxa"/>
            <w:shd w:val="clear" w:color="auto" w:fill="auto"/>
          </w:tcPr>
          <w:p w:rsidR="00C710C5" w:rsidRPr="00B109EC" w:rsidRDefault="00C710C5" w:rsidP="00B109EC">
            <w:pPr>
              <w:pStyle w:val="a6"/>
              <w:rPr>
                <w:rFonts w:ascii="Times New Roman" w:hAnsi="Times New Roman"/>
                <w:sz w:val="20"/>
                <w:szCs w:val="20"/>
              </w:rPr>
            </w:pPr>
            <w:r w:rsidRPr="00B109EC">
              <w:rPr>
                <w:rFonts w:ascii="Times New Roman" w:hAnsi="Times New Roman"/>
                <w:sz w:val="20"/>
                <w:szCs w:val="20"/>
              </w:rPr>
              <w:t>700</w:t>
            </w:r>
            <w:r w:rsidR="009E66FF" w:rsidRPr="00B109EC">
              <w:rPr>
                <w:rFonts w:ascii="Times New Roman" w:hAnsi="Times New Roman"/>
                <w:sz w:val="20"/>
                <w:szCs w:val="20"/>
              </w:rPr>
              <w:t xml:space="preserve"> руб</w:t>
            </w:r>
            <w:r w:rsidRPr="00B109EC">
              <w:rPr>
                <w:rFonts w:ascii="Times New Roman" w:hAnsi="Times New Roman"/>
                <w:sz w:val="20"/>
                <w:szCs w:val="20"/>
              </w:rPr>
              <w:tab/>
            </w:r>
          </w:p>
        </w:tc>
      </w:tr>
      <w:tr w:rsidR="00C710C5" w:rsidRPr="00B109EC" w:rsidTr="0061130C">
        <w:tc>
          <w:tcPr>
            <w:tcW w:w="1560" w:type="dxa"/>
            <w:shd w:val="clear" w:color="auto" w:fill="auto"/>
          </w:tcPr>
          <w:p w:rsidR="00C710C5" w:rsidRPr="00B109EC" w:rsidRDefault="00C710C5" w:rsidP="00B109EC">
            <w:pPr>
              <w:pStyle w:val="a6"/>
              <w:rPr>
                <w:rFonts w:ascii="Times New Roman" w:hAnsi="Times New Roman"/>
                <w:sz w:val="20"/>
                <w:szCs w:val="20"/>
              </w:rPr>
            </w:pPr>
          </w:p>
        </w:tc>
        <w:tc>
          <w:tcPr>
            <w:tcW w:w="7938" w:type="dxa"/>
            <w:shd w:val="clear" w:color="auto" w:fill="auto"/>
          </w:tcPr>
          <w:p w:rsidR="00C710C5" w:rsidRPr="00B109EC" w:rsidRDefault="00C710C5" w:rsidP="00B109EC">
            <w:pPr>
              <w:pStyle w:val="a6"/>
              <w:rPr>
                <w:rFonts w:ascii="Times New Roman" w:hAnsi="Times New Roman"/>
                <w:color w:val="000000"/>
                <w:sz w:val="20"/>
                <w:szCs w:val="20"/>
                <w:lang w:val="en-US"/>
              </w:rPr>
            </w:pPr>
            <w:r w:rsidRPr="00B109EC">
              <w:rPr>
                <w:rFonts w:ascii="Times New Roman" w:hAnsi="Times New Roman"/>
                <w:color w:val="000000"/>
                <w:sz w:val="20"/>
                <w:szCs w:val="20"/>
              </w:rPr>
              <w:t>Липопротеины высокой плотности (ЛПВП)</w:t>
            </w:r>
          </w:p>
        </w:tc>
        <w:tc>
          <w:tcPr>
            <w:tcW w:w="1417" w:type="dxa"/>
            <w:shd w:val="clear" w:color="auto" w:fill="auto"/>
          </w:tcPr>
          <w:p w:rsidR="00C710C5" w:rsidRPr="00B109EC" w:rsidRDefault="00C710C5" w:rsidP="00B109EC">
            <w:pPr>
              <w:pStyle w:val="a6"/>
              <w:rPr>
                <w:rFonts w:ascii="Times New Roman" w:hAnsi="Times New Roman"/>
                <w:color w:val="000000"/>
                <w:sz w:val="20"/>
                <w:szCs w:val="20"/>
              </w:rPr>
            </w:pPr>
            <w:r w:rsidRPr="00B109EC">
              <w:rPr>
                <w:rFonts w:ascii="Times New Roman" w:hAnsi="Times New Roman"/>
                <w:color w:val="000000"/>
                <w:sz w:val="20"/>
                <w:szCs w:val="20"/>
              </w:rPr>
              <w:t>250</w:t>
            </w:r>
            <w:r w:rsidR="009E66FF" w:rsidRPr="00B109EC">
              <w:rPr>
                <w:rFonts w:ascii="Times New Roman" w:hAnsi="Times New Roman"/>
                <w:color w:val="000000"/>
                <w:sz w:val="20"/>
                <w:szCs w:val="20"/>
              </w:rPr>
              <w:t xml:space="preserve"> руб</w:t>
            </w:r>
          </w:p>
        </w:tc>
      </w:tr>
      <w:tr w:rsidR="00C710C5" w:rsidRPr="00B109EC" w:rsidTr="0061130C">
        <w:tc>
          <w:tcPr>
            <w:tcW w:w="1560" w:type="dxa"/>
            <w:shd w:val="clear" w:color="auto" w:fill="auto"/>
          </w:tcPr>
          <w:p w:rsidR="00C710C5" w:rsidRPr="00B109EC" w:rsidRDefault="00C710C5" w:rsidP="00B109EC">
            <w:pPr>
              <w:pStyle w:val="a6"/>
              <w:rPr>
                <w:rFonts w:ascii="Times New Roman" w:hAnsi="Times New Roman"/>
                <w:sz w:val="20"/>
                <w:szCs w:val="20"/>
              </w:rPr>
            </w:pPr>
          </w:p>
        </w:tc>
        <w:tc>
          <w:tcPr>
            <w:tcW w:w="7938" w:type="dxa"/>
            <w:shd w:val="clear" w:color="auto" w:fill="auto"/>
          </w:tcPr>
          <w:p w:rsidR="00C710C5" w:rsidRPr="00B109EC" w:rsidRDefault="00C710C5" w:rsidP="00B109EC">
            <w:pPr>
              <w:pStyle w:val="a6"/>
              <w:rPr>
                <w:rFonts w:ascii="Times New Roman" w:hAnsi="Times New Roman"/>
                <w:color w:val="000000"/>
                <w:sz w:val="20"/>
                <w:szCs w:val="20"/>
              </w:rPr>
            </w:pPr>
            <w:r w:rsidRPr="00B109EC">
              <w:rPr>
                <w:rFonts w:ascii="Times New Roman" w:hAnsi="Times New Roman"/>
                <w:color w:val="000000"/>
                <w:sz w:val="20"/>
                <w:szCs w:val="20"/>
              </w:rPr>
              <w:t>Липопротеины низкой плотности (ЛПНП)</w:t>
            </w:r>
          </w:p>
        </w:tc>
        <w:tc>
          <w:tcPr>
            <w:tcW w:w="1417" w:type="dxa"/>
            <w:shd w:val="clear" w:color="auto" w:fill="auto"/>
          </w:tcPr>
          <w:p w:rsidR="00C710C5" w:rsidRPr="00B109EC" w:rsidRDefault="00C710C5" w:rsidP="00B109EC">
            <w:pPr>
              <w:pStyle w:val="a6"/>
              <w:rPr>
                <w:rFonts w:ascii="Times New Roman" w:hAnsi="Times New Roman"/>
                <w:color w:val="000000"/>
                <w:sz w:val="20"/>
                <w:szCs w:val="20"/>
              </w:rPr>
            </w:pPr>
            <w:r w:rsidRPr="00B109EC">
              <w:rPr>
                <w:rFonts w:ascii="Times New Roman" w:hAnsi="Times New Roman"/>
                <w:color w:val="000000"/>
                <w:sz w:val="20"/>
                <w:szCs w:val="20"/>
              </w:rPr>
              <w:t>250</w:t>
            </w:r>
            <w:r w:rsidR="009E66FF" w:rsidRPr="00B109EC">
              <w:rPr>
                <w:rFonts w:ascii="Times New Roman" w:hAnsi="Times New Roman"/>
                <w:color w:val="000000"/>
                <w:sz w:val="20"/>
                <w:szCs w:val="20"/>
              </w:rPr>
              <w:t xml:space="preserve"> руб</w:t>
            </w:r>
          </w:p>
        </w:tc>
      </w:tr>
      <w:tr w:rsidR="00C710C5" w:rsidRPr="00B109EC" w:rsidTr="0061130C">
        <w:tc>
          <w:tcPr>
            <w:tcW w:w="1560" w:type="dxa"/>
            <w:shd w:val="clear" w:color="auto" w:fill="auto"/>
          </w:tcPr>
          <w:p w:rsidR="00C710C5" w:rsidRPr="00B109EC" w:rsidRDefault="00C710C5" w:rsidP="00B109EC">
            <w:pPr>
              <w:pStyle w:val="a6"/>
              <w:rPr>
                <w:rFonts w:ascii="Times New Roman" w:hAnsi="Times New Roman"/>
                <w:sz w:val="20"/>
                <w:szCs w:val="20"/>
              </w:rPr>
            </w:pPr>
          </w:p>
        </w:tc>
        <w:tc>
          <w:tcPr>
            <w:tcW w:w="7938" w:type="dxa"/>
            <w:shd w:val="clear" w:color="auto" w:fill="auto"/>
          </w:tcPr>
          <w:p w:rsidR="00C710C5" w:rsidRPr="00B109EC" w:rsidRDefault="00C710C5" w:rsidP="00B109EC">
            <w:pPr>
              <w:pStyle w:val="a6"/>
              <w:rPr>
                <w:rFonts w:ascii="Times New Roman" w:hAnsi="Times New Roman"/>
                <w:color w:val="000000"/>
                <w:sz w:val="20"/>
                <w:szCs w:val="20"/>
              </w:rPr>
            </w:pPr>
            <w:r w:rsidRPr="00B109EC">
              <w:rPr>
                <w:rFonts w:ascii="Times New Roman" w:hAnsi="Times New Roman"/>
                <w:color w:val="000000"/>
                <w:sz w:val="20"/>
                <w:szCs w:val="20"/>
              </w:rPr>
              <w:t>Магний (Mg)</w:t>
            </w:r>
          </w:p>
        </w:tc>
        <w:tc>
          <w:tcPr>
            <w:tcW w:w="1417" w:type="dxa"/>
            <w:shd w:val="clear" w:color="auto" w:fill="auto"/>
          </w:tcPr>
          <w:p w:rsidR="00C710C5" w:rsidRPr="00B109EC" w:rsidRDefault="00C710C5" w:rsidP="00B109EC">
            <w:pPr>
              <w:pStyle w:val="a6"/>
              <w:rPr>
                <w:rFonts w:ascii="Times New Roman" w:hAnsi="Times New Roman"/>
                <w:color w:val="000000"/>
                <w:sz w:val="20"/>
                <w:szCs w:val="20"/>
              </w:rPr>
            </w:pPr>
            <w:r w:rsidRPr="00B109EC">
              <w:rPr>
                <w:rFonts w:ascii="Times New Roman" w:hAnsi="Times New Roman"/>
                <w:color w:val="000000"/>
                <w:sz w:val="20"/>
                <w:szCs w:val="20"/>
              </w:rPr>
              <w:t>200</w:t>
            </w:r>
            <w:r w:rsidR="009E66FF" w:rsidRPr="00B109EC">
              <w:rPr>
                <w:rFonts w:ascii="Times New Roman" w:hAnsi="Times New Roman"/>
                <w:color w:val="000000"/>
                <w:sz w:val="20"/>
                <w:szCs w:val="20"/>
              </w:rPr>
              <w:t xml:space="preserve"> руб</w:t>
            </w:r>
          </w:p>
        </w:tc>
      </w:tr>
      <w:tr w:rsidR="00C710C5" w:rsidRPr="00B109EC" w:rsidTr="0061130C">
        <w:tc>
          <w:tcPr>
            <w:tcW w:w="1560" w:type="dxa"/>
            <w:shd w:val="clear" w:color="auto" w:fill="auto"/>
          </w:tcPr>
          <w:p w:rsidR="00C710C5" w:rsidRPr="00B109EC" w:rsidRDefault="00C710C5" w:rsidP="00B109EC">
            <w:pPr>
              <w:pStyle w:val="a6"/>
              <w:rPr>
                <w:rFonts w:ascii="Times New Roman" w:hAnsi="Times New Roman"/>
                <w:sz w:val="20"/>
                <w:szCs w:val="20"/>
              </w:rPr>
            </w:pPr>
            <w:r w:rsidRPr="00B109EC">
              <w:rPr>
                <w:rFonts w:ascii="Times New Roman" w:hAnsi="Times New Roman"/>
                <w:sz w:val="20"/>
                <w:szCs w:val="20"/>
              </w:rPr>
              <w:t>A09.05.273</w:t>
            </w:r>
          </w:p>
        </w:tc>
        <w:tc>
          <w:tcPr>
            <w:tcW w:w="7938" w:type="dxa"/>
            <w:shd w:val="clear" w:color="auto" w:fill="auto"/>
          </w:tcPr>
          <w:p w:rsidR="00C710C5" w:rsidRPr="00B109EC" w:rsidRDefault="00C710C5" w:rsidP="00B109EC">
            <w:pPr>
              <w:pStyle w:val="a6"/>
              <w:rPr>
                <w:rFonts w:ascii="Times New Roman" w:hAnsi="Times New Roman"/>
                <w:color w:val="000000"/>
                <w:sz w:val="20"/>
                <w:szCs w:val="20"/>
              </w:rPr>
            </w:pPr>
            <w:r w:rsidRPr="00B109EC">
              <w:rPr>
                <w:rFonts w:ascii="Times New Roman" w:hAnsi="Times New Roman"/>
                <w:color w:val="000000"/>
                <w:sz w:val="20"/>
                <w:szCs w:val="20"/>
              </w:rPr>
              <w:t>Медь</w:t>
            </w:r>
          </w:p>
        </w:tc>
        <w:tc>
          <w:tcPr>
            <w:tcW w:w="1417" w:type="dxa"/>
            <w:shd w:val="clear" w:color="auto" w:fill="auto"/>
          </w:tcPr>
          <w:p w:rsidR="00C710C5" w:rsidRPr="00B109EC" w:rsidRDefault="00C710C5" w:rsidP="00B109EC">
            <w:pPr>
              <w:pStyle w:val="a6"/>
              <w:rPr>
                <w:rFonts w:ascii="Times New Roman" w:hAnsi="Times New Roman"/>
                <w:sz w:val="20"/>
                <w:szCs w:val="20"/>
              </w:rPr>
            </w:pPr>
            <w:r w:rsidRPr="00B109EC">
              <w:rPr>
                <w:rFonts w:ascii="Times New Roman" w:hAnsi="Times New Roman"/>
                <w:sz w:val="20"/>
                <w:szCs w:val="20"/>
              </w:rPr>
              <w:t>550</w:t>
            </w:r>
            <w:r w:rsidR="009E66FF" w:rsidRPr="00B109EC">
              <w:rPr>
                <w:rFonts w:ascii="Times New Roman" w:hAnsi="Times New Roman"/>
                <w:sz w:val="20"/>
                <w:szCs w:val="20"/>
              </w:rPr>
              <w:t xml:space="preserve"> руб</w:t>
            </w:r>
          </w:p>
        </w:tc>
      </w:tr>
      <w:tr w:rsidR="00C710C5" w:rsidRPr="00B109EC" w:rsidTr="0061130C">
        <w:tc>
          <w:tcPr>
            <w:tcW w:w="1560" w:type="dxa"/>
            <w:shd w:val="clear" w:color="auto" w:fill="auto"/>
          </w:tcPr>
          <w:p w:rsidR="00C710C5" w:rsidRPr="00B109EC" w:rsidRDefault="00C710C5" w:rsidP="00B109EC">
            <w:pPr>
              <w:pStyle w:val="a6"/>
              <w:rPr>
                <w:rFonts w:ascii="Times New Roman" w:hAnsi="Times New Roman"/>
                <w:sz w:val="20"/>
                <w:szCs w:val="20"/>
              </w:rPr>
            </w:pPr>
          </w:p>
        </w:tc>
        <w:tc>
          <w:tcPr>
            <w:tcW w:w="7938" w:type="dxa"/>
            <w:shd w:val="clear" w:color="auto" w:fill="auto"/>
          </w:tcPr>
          <w:p w:rsidR="00C710C5" w:rsidRPr="00B109EC" w:rsidRDefault="00C710C5" w:rsidP="00B109EC">
            <w:pPr>
              <w:pStyle w:val="a6"/>
              <w:rPr>
                <w:rFonts w:ascii="Times New Roman" w:hAnsi="Times New Roman"/>
                <w:color w:val="000000"/>
                <w:sz w:val="20"/>
                <w:szCs w:val="20"/>
              </w:rPr>
            </w:pPr>
            <w:r w:rsidRPr="00B109EC">
              <w:rPr>
                <w:rFonts w:ascii="Times New Roman" w:hAnsi="Times New Roman"/>
                <w:color w:val="000000"/>
                <w:sz w:val="20"/>
                <w:szCs w:val="20"/>
              </w:rPr>
              <w:t>Натрий в сыворотке</w:t>
            </w:r>
          </w:p>
        </w:tc>
        <w:tc>
          <w:tcPr>
            <w:tcW w:w="1417" w:type="dxa"/>
            <w:shd w:val="clear" w:color="auto" w:fill="auto"/>
          </w:tcPr>
          <w:p w:rsidR="00C710C5" w:rsidRPr="00B109EC" w:rsidRDefault="00C710C5" w:rsidP="00B109EC">
            <w:pPr>
              <w:pStyle w:val="a6"/>
              <w:rPr>
                <w:rFonts w:ascii="Times New Roman" w:hAnsi="Times New Roman"/>
                <w:color w:val="000000"/>
                <w:sz w:val="20"/>
                <w:szCs w:val="20"/>
              </w:rPr>
            </w:pPr>
            <w:r w:rsidRPr="00B109EC">
              <w:rPr>
                <w:rFonts w:ascii="Times New Roman" w:hAnsi="Times New Roman"/>
                <w:color w:val="000000"/>
                <w:sz w:val="20"/>
                <w:szCs w:val="20"/>
              </w:rPr>
              <w:t>200</w:t>
            </w:r>
            <w:r w:rsidR="009E66FF" w:rsidRPr="00B109EC">
              <w:rPr>
                <w:rFonts w:ascii="Times New Roman" w:hAnsi="Times New Roman"/>
                <w:color w:val="000000"/>
                <w:sz w:val="20"/>
                <w:szCs w:val="20"/>
              </w:rPr>
              <w:t xml:space="preserve"> </w:t>
            </w:r>
            <w:r w:rsidR="009077AF" w:rsidRPr="00B109EC">
              <w:rPr>
                <w:rFonts w:ascii="Times New Roman" w:hAnsi="Times New Roman"/>
                <w:color w:val="000000"/>
                <w:sz w:val="20"/>
                <w:szCs w:val="20"/>
              </w:rPr>
              <w:t>руб</w:t>
            </w:r>
          </w:p>
        </w:tc>
      </w:tr>
      <w:tr w:rsidR="00C710C5" w:rsidRPr="00B109EC" w:rsidTr="0061130C">
        <w:tc>
          <w:tcPr>
            <w:tcW w:w="1560" w:type="dxa"/>
            <w:shd w:val="clear" w:color="auto" w:fill="auto"/>
          </w:tcPr>
          <w:p w:rsidR="00C710C5" w:rsidRPr="00B109EC" w:rsidRDefault="00C710C5" w:rsidP="00B109EC">
            <w:pPr>
              <w:pStyle w:val="a6"/>
              <w:rPr>
                <w:rFonts w:ascii="Times New Roman" w:eastAsia="Lucida Sans Unicode" w:hAnsi="Times New Roman"/>
                <w:kern w:val="1"/>
                <w:sz w:val="20"/>
                <w:szCs w:val="20"/>
                <w:lang w:eastAsia="hi-IN" w:bidi="hi-IN"/>
              </w:rPr>
            </w:pPr>
            <w:r w:rsidRPr="00B109EC">
              <w:rPr>
                <w:rFonts w:ascii="Times New Roman" w:eastAsia="Lucida Sans Unicode" w:hAnsi="Times New Roman"/>
                <w:kern w:val="1"/>
                <w:sz w:val="20"/>
                <w:szCs w:val="20"/>
                <w:lang w:eastAsia="hi-IN" w:bidi="hi-IN"/>
              </w:rPr>
              <w:t>A12.06.019</w:t>
            </w:r>
          </w:p>
        </w:tc>
        <w:tc>
          <w:tcPr>
            <w:tcW w:w="7938" w:type="dxa"/>
            <w:shd w:val="clear" w:color="auto" w:fill="auto"/>
          </w:tcPr>
          <w:p w:rsidR="00C710C5" w:rsidRPr="00B109EC" w:rsidRDefault="00C710C5" w:rsidP="00B109EC">
            <w:pPr>
              <w:pStyle w:val="a6"/>
              <w:rPr>
                <w:rFonts w:ascii="Times New Roman" w:eastAsia="Lucida Sans Unicode" w:hAnsi="Times New Roman"/>
                <w:kern w:val="1"/>
                <w:sz w:val="20"/>
                <w:szCs w:val="20"/>
                <w:lang w:eastAsia="hi-IN" w:bidi="hi-IN"/>
              </w:rPr>
            </w:pPr>
            <w:r w:rsidRPr="00B109EC">
              <w:rPr>
                <w:rFonts w:ascii="Times New Roman" w:eastAsia="Lucida Sans Unicode" w:hAnsi="Times New Roman"/>
                <w:kern w:val="1"/>
                <w:sz w:val="20"/>
                <w:szCs w:val="20"/>
                <w:lang w:eastAsia="hi-IN" w:bidi="hi-IN"/>
              </w:rPr>
              <w:t>Определение содержания ревматоидного фактора в крови</w:t>
            </w:r>
            <w:r w:rsidRPr="00B109EC">
              <w:rPr>
                <w:rFonts w:ascii="Times New Roman" w:eastAsia="Lucida Sans Unicode" w:hAnsi="Times New Roman"/>
                <w:kern w:val="1"/>
                <w:sz w:val="20"/>
                <w:szCs w:val="20"/>
                <w:lang w:eastAsia="hi-IN" w:bidi="hi-IN"/>
              </w:rPr>
              <w:cr/>
              <w:t xml:space="preserve"> (РФ)</w:t>
            </w:r>
          </w:p>
        </w:tc>
        <w:tc>
          <w:tcPr>
            <w:tcW w:w="1417" w:type="dxa"/>
            <w:shd w:val="clear" w:color="auto" w:fill="auto"/>
          </w:tcPr>
          <w:p w:rsidR="00C710C5" w:rsidRPr="00B109EC" w:rsidRDefault="00C710C5" w:rsidP="00B109EC">
            <w:pPr>
              <w:pStyle w:val="a6"/>
              <w:rPr>
                <w:rFonts w:ascii="Times New Roman" w:hAnsi="Times New Roman"/>
                <w:color w:val="000000"/>
                <w:sz w:val="20"/>
                <w:szCs w:val="20"/>
              </w:rPr>
            </w:pPr>
            <w:r w:rsidRPr="00B109EC">
              <w:rPr>
                <w:rFonts w:ascii="Times New Roman" w:hAnsi="Times New Roman"/>
                <w:color w:val="000000"/>
                <w:sz w:val="20"/>
                <w:szCs w:val="20"/>
              </w:rPr>
              <w:t>350</w:t>
            </w:r>
            <w:r w:rsidR="009E66FF" w:rsidRPr="00B109EC">
              <w:rPr>
                <w:rFonts w:ascii="Times New Roman" w:hAnsi="Times New Roman"/>
                <w:color w:val="000000"/>
                <w:sz w:val="20"/>
                <w:szCs w:val="20"/>
              </w:rPr>
              <w:t xml:space="preserve"> </w:t>
            </w:r>
            <w:r w:rsidR="009077AF" w:rsidRPr="00B109EC">
              <w:rPr>
                <w:rFonts w:ascii="Times New Roman" w:hAnsi="Times New Roman"/>
                <w:color w:val="000000"/>
                <w:sz w:val="20"/>
                <w:szCs w:val="20"/>
              </w:rPr>
              <w:t xml:space="preserve"> руб</w:t>
            </w:r>
          </w:p>
        </w:tc>
      </w:tr>
      <w:tr w:rsidR="00C710C5" w:rsidRPr="00B109EC" w:rsidTr="0061130C">
        <w:tc>
          <w:tcPr>
            <w:tcW w:w="1560" w:type="dxa"/>
            <w:shd w:val="clear" w:color="auto" w:fill="auto"/>
          </w:tcPr>
          <w:p w:rsidR="00C710C5" w:rsidRPr="00B109EC" w:rsidRDefault="00C710C5" w:rsidP="00B109EC">
            <w:pPr>
              <w:pStyle w:val="a6"/>
              <w:rPr>
                <w:rFonts w:ascii="Times New Roman" w:eastAsia="Lucida Sans Unicode" w:hAnsi="Times New Roman"/>
                <w:kern w:val="1"/>
                <w:sz w:val="20"/>
                <w:szCs w:val="20"/>
                <w:lang w:eastAsia="hi-IN" w:bidi="hi-IN"/>
              </w:rPr>
            </w:pPr>
            <w:r w:rsidRPr="00B109EC">
              <w:rPr>
                <w:rFonts w:ascii="Times New Roman" w:eastAsia="Lucida Sans Unicode" w:hAnsi="Times New Roman"/>
                <w:kern w:val="1"/>
                <w:sz w:val="20"/>
                <w:szCs w:val="20"/>
                <w:lang w:eastAsia="hi-IN" w:bidi="hi-IN"/>
              </w:rPr>
              <w:t>A09.05.009</w:t>
            </w:r>
          </w:p>
        </w:tc>
        <w:tc>
          <w:tcPr>
            <w:tcW w:w="7938" w:type="dxa"/>
            <w:shd w:val="clear" w:color="auto" w:fill="auto"/>
          </w:tcPr>
          <w:p w:rsidR="00C710C5" w:rsidRPr="00B109EC" w:rsidRDefault="00C710C5" w:rsidP="00B109EC">
            <w:pPr>
              <w:pStyle w:val="a6"/>
              <w:rPr>
                <w:rFonts w:ascii="Times New Roman" w:eastAsia="Lucida Sans Unicode" w:hAnsi="Times New Roman"/>
                <w:kern w:val="1"/>
                <w:sz w:val="20"/>
                <w:szCs w:val="20"/>
                <w:lang w:eastAsia="hi-IN" w:bidi="hi-IN"/>
              </w:rPr>
            </w:pPr>
            <w:r w:rsidRPr="00B109EC">
              <w:rPr>
                <w:rFonts w:ascii="Times New Roman" w:eastAsia="Lucida Sans Unicode" w:hAnsi="Times New Roman"/>
                <w:kern w:val="1"/>
                <w:sz w:val="20"/>
                <w:szCs w:val="20"/>
                <w:lang w:eastAsia="hi-IN" w:bidi="hi-IN"/>
              </w:rPr>
              <w:t>Исследование уровня C-реактивного белка в сыворотке крови (СРБ)</w:t>
            </w:r>
          </w:p>
        </w:tc>
        <w:tc>
          <w:tcPr>
            <w:tcW w:w="1417" w:type="dxa"/>
            <w:shd w:val="clear" w:color="auto" w:fill="auto"/>
          </w:tcPr>
          <w:p w:rsidR="00C710C5" w:rsidRPr="00B109EC" w:rsidRDefault="00C710C5" w:rsidP="00B109EC">
            <w:pPr>
              <w:pStyle w:val="a6"/>
              <w:rPr>
                <w:rFonts w:ascii="Times New Roman" w:hAnsi="Times New Roman"/>
                <w:color w:val="000000"/>
                <w:sz w:val="20"/>
                <w:szCs w:val="20"/>
              </w:rPr>
            </w:pPr>
            <w:r w:rsidRPr="00B109EC">
              <w:rPr>
                <w:rFonts w:ascii="Times New Roman" w:hAnsi="Times New Roman"/>
                <w:color w:val="000000"/>
                <w:sz w:val="20"/>
                <w:szCs w:val="20"/>
              </w:rPr>
              <w:t>350</w:t>
            </w:r>
            <w:r w:rsidR="009077AF" w:rsidRPr="00B109EC">
              <w:rPr>
                <w:rFonts w:ascii="Times New Roman" w:hAnsi="Times New Roman"/>
                <w:color w:val="000000"/>
                <w:sz w:val="20"/>
                <w:szCs w:val="20"/>
              </w:rPr>
              <w:t xml:space="preserve"> руб</w:t>
            </w:r>
          </w:p>
        </w:tc>
      </w:tr>
      <w:tr w:rsidR="00C710C5" w:rsidRPr="00B109EC" w:rsidTr="0061130C">
        <w:tc>
          <w:tcPr>
            <w:tcW w:w="1560" w:type="dxa"/>
            <w:shd w:val="clear" w:color="auto" w:fill="auto"/>
          </w:tcPr>
          <w:p w:rsidR="00C710C5" w:rsidRPr="00B109EC" w:rsidRDefault="00C710C5" w:rsidP="00B109EC">
            <w:pPr>
              <w:pStyle w:val="a6"/>
              <w:rPr>
                <w:rFonts w:ascii="Times New Roman" w:eastAsia="Lucida Sans Unicode" w:hAnsi="Times New Roman"/>
                <w:kern w:val="1"/>
                <w:sz w:val="20"/>
                <w:szCs w:val="20"/>
                <w:lang w:eastAsia="hi-IN" w:bidi="hi-IN"/>
              </w:rPr>
            </w:pPr>
            <w:r w:rsidRPr="00B109EC">
              <w:rPr>
                <w:rFonts w:ascii="Times New Roman" w:hAnsi="Times New Roman"/>
                <w:sz w:val="20"/>
                <w:szCs w:val="20"/>
              </w:rPr>
              <w:t xml:space="preserve">A09.05.008 </w:t>
            </w:r>
          </w:p>
        </w:tc>
        <w:tc>
          <w:tcPr>
            <w:tcW w:w="7938" w:type="dxa"/>
            <w:shd w:val="clear" w:color="auto" w:fill="auto"/>
          </w:tcPr>
          <w:p w:rsidR="00C710C5" w:rsidRPr="00B109EC" w:rsidRDefault="00C710C5" w:rsidP="00B109EC">
            <w:pPr>
              <w:pStyle w:val="a6"/>
              <w:rPr>
                <w:rFonts w:ascii="Times New Roman" w:eastAsia="Lucida Sans Unicode" w:hAnsi="Times New Roman"/>
                <w:kern w:val="1"/>
                <w:sz w:val="20"/>
                <w:szCs w:val="20"/>
                <w:lang w:eastAsia="hi-IN" w:bidi="hi-IN"/>
              </w:rPr>
            </w:pPr>
            <w:r w:rsidRPr="00B109EC">
              <w:rPr>
                <w:rFonts w:ascii="Times New Roman" w:hAnsi="Times New Roman"/>
                <w:sz w:val="20"/>
                <w:szCs w:val="20"/>
              </w:rPr>
              <w:t>Исследование уровня трансферрина сыворотки крови (трансферритин)</w:t>
            </w:r>
          </w:p>
        </w:tc>
        <w:tc>
          <w:tcPr>
            <w:tcW w:w="1417" w:type="dxa"/>
            <w:shd w:val="clear" w:color="auto" w:fill="auto"/>
          </w:tcPr>
          <w:p w:rsidR="00C710C5" w:rsidRPr="00B109EC" w:rsidRDefault="00C710C5" w:rsidP="00B109EC">
            <w:pPr>
              <w:pStyle w:val="a6"/>
              <w:rPr>
                <w:rFonts w:ascii="Times New Roman" w:hAnsi="Times New Roman"/>
                <w:color w:val="000000"/>
                <w:sz w:val="20"/>
                <w:szCs w:val="20"/>
              </w:rPr>
            </w:pPr>
            <w:r w:rsidRPr="00B109EC">
              <w:rPr>
                <w:rFonts w:ascii="Times New Roman" w:hAnsi="Times New Roman"/>
                <w:color w:val="000000"/>
                <w:sz w:val="20"/>
                <w:szCs w:val="20"/>
              </w:rPr>
              <w:t>350</w:t>
            </w:r>
            <w:r w:rsidR="009077AF" w:rsidRPr="00B109EC">
              <w:rPr>
                <w:rFonts w:ascii="Times New Roman" w:hAnsi="Times New Roman"/>
                <w:color w:val="000000"/>
                <w:sz w:val="20"/>
                <w:szCs w:val="20"/>
              </w:rPr>
              <w:t xml:space="preserve"> руб</w:t>
            </w:r>
          </w:p>
        </w:tc>
      </w:tr>
      <w:tr w:rsidR="00C710C5" w:rsidRPr="00B109EC" w:rsidTr="0061130C">
        <w:tc>
          <w:tcPr>
            <w:tcW w:w="1560" w:type="dxa"/>
            <w:shd w:val="clear" w:color="auto" w:fill="auto"/>
          </w:tcPr>
          <w:p w:rsidR="00C710C5" w:rsidRPr="00B109EC" w:rsidRDefault="00C710C5" w:rsidP="00B109EC">
            <w:pPr>
              <w:pStyle w:val="a6"/>
              <w:rPr>
                <w:rFonts w:ascii="Times New Roman" w:eastAsia="Lucida Sans Unicode" w:hAnsi="Times New Roman"/>
                <w:kern w:val="1"/>
                <w:sz w:val="20"/>
                <w:szCs w:val="20"/>
                <w:lang w:eastAsia="hi-IN" w:bidi="hi-IN"/>
              </w:rPr>
            </w:pPr>
            <w:r w:rsidRPr="00B109EC">
              <w:rPr>
                <w:rFonts w:ascii="Times New Roman" w:eastAsia="Lucida Sans Unicode" w:hAnsi="Times New Roman"/>
                <w:kern w:val="1"/>
                <w:sz w:val="20"/>
                <w:szCs w:val="20"/>
                <w:lang w:eastAsia="hi-IN" w:bidi="hi-IN"/>
              </w:rPr>
              <w:t>A09.05.025</w:t>
            </w:r>
          </w:p>
        </w:tc>
        <w:tc>
          <w:tcPr>
            <w:tcW w:w="7938" w:type="dxa"/>
            <w:shd w:val="clear" w:color="auto" w:fill="auto"/>
          </w:tcPr>
          <w:p w:rsidR="00C710C5" w:rsidRPr="00B109EC" w:rsidRDefault="00C710C5" w:rsidP="00B109EC">
            <w:pPr>
              <w:pStyle w:val="a6"/>
              <w:rPr>
                <w:rFonts w:ascii="Times New Roman" w:eastAsia="Lucida Sans Unicode" w:hAnsi="Times New Roman"/>
                <w:kern w:val="1"/>
                <w:sz w:val="20"/>
                <w:szCs w:val="20"/>
                <w:lang w:eastAsia="hi-IN" w:bidi="hi-IN"/>
              </w:rPr>
            </w:pPr>
            <w:r w:rsidRPr="00B109EC">
              <w:rPr>
                <w:rFonts w:ascii="Times New Roman" w:eastAsia="Lucida Sans Unicode" w:hAnsi="Times New Roman"/>
                <w:kern w:val="1"/>
                <w:sz w:val="20"/>
                <w:szCs w:val="20"/>
                <w:lang w:eastAsia="hi-IN" w:bidi="hi-IN"/>
              </w:rPr>
              <w:t>Исследование уровня триглицеридов в крови (триглицериды)</w:t>
            </w:r>
          </w:p>
        </w:tc>
        <w:tc>
          <w:tcPr>
            <w:tcW w:w="1417" w:type="dxa"/>
            <w:shd w:val="clear" w:color="auto" w:fill="auto"/>
          </w:tcPr>
          <w:p w:rsidR="00C710C5" w:rsidRPr="00B109EC" w:rsidRDefault="00C710C5" w:rsidP="00B109EC">
            <w:pPr>
              <w:pStyle w:val="a6"/>
              <w:rPr>
                <w:rFonts w:ascii="Times New Roman" w:hAnsi="Times New Roman"/>
                <w:sz w:val="20"/>
                <w:szCs w:val="20"/>
              </w:rPr>
            </w:pPr>
            <w:r w:rsidRPr="00B109EC">
              <w:rPr>
                <w:rFonts w:ascii="Times New Roman" w:hAnsi="Times New Roman"/>
                <w:sz w:val="20"/>
                <w:szCs w:val="20"/>
              </w:rPr>
              <w:t>120</w:t>
            </w:r>
            <w:r w:rsidR="009077AF" w:rsidRPr="00B109EC">
              <w:rPr>
                <w:rFonts w:ascii="Times New Roman" w:hAnsi="Times New Roman"/>
                <w:sz w:val="20"/>
                <w:szCs w:val="20"/>
              </w:rPr>
              <w:t xml:space="preserve"> руб</w:t>
            </w:r>
          </w:p>
        </w:tc>
      </w:tr>
      <w:tr w:rsidR="00C710C5" w:rsidRPr="00B109EC" w:rsidTr="0061130C">
        <w:tc>
          <w:tcPr>
            <w:tcW w:w="1560" w:type="dxa"/>
            <w:shd w:val="clear" w:color="auto" w:fill="auto"/>
          </w:tcPr>
          <w:p w:rsidR="00C710C5" w:rsidRPr="00B109EC" w:rsidRDefault="00C710C5" w:rsidP="00B109EC">
            <w:pPr>
              <w:pStyle w:val="a6"/>
              <w:rPr>
                <w:rFonts w:ascii="Times New Roman" w:eastAsia="Lucida Sans Unicode" w:hAnsi="Times New Roman"/>
                <w:kern w:val="1"/>
                <w:sz w:val="20"/>
                <w:szCs w:val="20"/>
                <w:lang w:eastAsia="hi-IN" w:bidi="hi-IN"/>
              </w:rPr>
            </w:pPr>
            <w:r w:rsidRPr="00B109EC">
              <w:rPr>
                <w:rFonts w:ascii="Times New Roman" w:eastAsia="Lucida Sans Unicode" w:hAnsi="Times New Roman"/>
                <w:kern w:val="1"/>
                <w:sz w:val="20"/>
                <w:szCs w:val="20"/>
                <w:lang w:eastAsia="hi-IN" w:bidi="hi-IN"/>
              </w:rPr>
              <w:t>A09.05.076</w:t>
            </w:r>
          </w:p>
        </w:tc>
        <w:tc>
          <w:tcPr>
            <w:tcW w:w="7938" w:type="dxa"/>
            <w:shd w:val="clear" w:color="auto" w:fill="auto"/>
          </w:tcPr>
          <w:p w:rsidR="00C710C5" w:rsidRPr="00B109EC" w:rsidRDefault="00C710C5" w:rsidP="00B109EC">
            <w:pPr>
              <w:pStyle w:val="a6"/>
              <w:rPr>
                <w:rFonts w:ascii="Times New Roman" w:eastAsia="Lucida Sans Unicode" w:hAnsi="Times New Roman"/>
                <w:kern w:val="1"/>
                <w:sz w:val="20"/>
                <w:szCs w:val="20"/>
                <w:lang w:eastAsia="hi-IN" w:bidi="hi-IN"/>
              </w:rPr>
            </w:pPr>
            <w:r w:rsidRPr="00B109EC">
              <w:rPr>
                <w:rFonts w:ascii="Times New Roman" w:eastAsia="Lucida Sans Unicode" w:hAnsi="Times New Roman"/>
                <w:kern w:val="1"/>
                <w:sz w:val="20"/>
                <w:szCs w:val="20"/>
                <w:lang w:eastAsia="hi-IN" w:bidi="hi-IN"/>
              </w:rPr>
              <w:t>Исследование уровня ферритина в крови (ферритин)</w:t>
            </w:r>
          </w:p>
        </w:tc>
        <w:tc>
          <w:tcPr>
            <w:tcW w:w="1417" w:type="dxa"/>
            <w:shd w:val="clear" w:color="auto" w:fill="auto"/>
          </w:tcPr>
          <w:p w:rsidR="00C710C5" w:rsidRPr="00B109EC" w:rsidRDefault="00C710C5" w:rsidP="00B109EC">
            <w:pPr>
              <w:pStyle w:val="a6"/>
              <w:rPr>
                <w:rFonts w:ascii="Times New Roman" w:hAnsi="Times New Roman"/>
                <w:sz w:val="20"/>
                <w:szCs w:val="20"/>
              </w:rPr>
            </w:pPr>
            <w:r w:rsidRPr="00B109EC">
              <w:rPr>
                <w:rFonts w:ascii="Times New Roman" w:hAnsi="Times New Roman"/>
                <w:sz w:val="20"/>
                <w:szCs w:val="20"/>
              </w:rPr>
              <w:t>250</w:t>
            </w:r>
            <w:r w:rsidR="009077AF" w:rsidRPr="00B109EC">
              <w:rPr>
                <w:rFonts w:ascii="Times New Roman" w:hAnsi="Times New Roman"/>
                <w:sz w:val="20"/>
                <w:szCs w:val="20"/>
              </w:rPr>
              <w:t xml:space="preserve"> руб</w:t>
            </w:r>
          </w:p>
        </w:tc>
      </w:tr>
      <w:tr w:rsidR="00C710C5" w:rsidRPr="00B109EC" w:rsidTr="0061130C">
        <w:tc>
          <w:tcPr>
            <w:tcW w:w="1560" w:type="dxa"/>
            <w:shd w:val="clear" w:color="auto" w:fill="auto"/>
          </w:tcPr>
          <w:p w:rsidR="00C710C5" w:rsidRPr="00B109EC" w:rsidRDefault="00C710C5" w:rsidP="00B109EC">
            <w:pPr>
              <w:pStyle w:val="a6"/>
              <w:rPr>
                <w:rFonts w:ascii="Times New Roman" w:eastAsia="Lucida Sans Unicode" w:hAnsi="Times New Roman"/>
                <w:kern w:val="1"/>
                <w:sz w:val="20"/>
                <w:szCs w:val="20"/>
                <w:lang w:eastAsia="hi-IN" w:bidi="hi-IN"/>
              </w:rPr>
            </w:pPr>
            <w:r w:rsidRPr="00B109EC">
              <w:rPr>
                <w:rFonts w:ascii="Times New Roman" w:eastAsia="Lucida Sans Unicode" w:hAnsi="Times New Roman"/>
                <w:kern w:val="1"/>
                <w:sz w:val="20"/>
                <w:szCs w:val="20"/>
                <w:lang w:eastAsia="hi-IN" w:bidi="hi-IN"/>
              </w:rPr>
              <w:t xml:space="preserve">A09.05.033 </w:t>
            </w:r>
          </w:p>
        </w:tc>
        <w:tc>
          <w:tcPr>
            <w:tcW w:w="7938" w:type="dxa"/>
            <w:shd w:val="clear" w:color="auto" w:fill="auto"/>
          </w:tcPr>
          <w:p w:rsidR="00C710C5" w:rsidRPr="00B109EC" w:rsidRDefault="00C710C5" w:rsidP="00B109EC">
            <w:pPr>
              <w:pStyle w:val="a6"/>
              <w:rPr>
                <w:rFonts w:ascii="Times New Roman" w:eastAsia="Lucida Sans Unicode" w:hAnsi="Times New Roman"/>
                <w:kern w:val="1"/>
                <w:sz w:val="20"/>
                <w:szCs w:val="20"/>
                <w:lang w:eastAsia="hi-IN" w:bidi="hi-IN"/>
              </w:rPr>
            </w:pPr>
            <w:r w:rsidRPr="00B109EC">
              <w:rPr>
                <w:rFonts w:ascii="Times New Roman" w:eastAsia="Lucida Sans Unicode" w:hAnsi="Times New Roman"/>
                <w:kern w:val="1"/>
                <w:sz w:val="20"/>
                <w:szCs w:val="20"/>
                <w:lang w:eastAsia="hi-IN" w:bidi="hi-IN"/>
              </w:rPr>
              <w:t>Исследование уровня неорганического фосфора в кров</w:t>
            </w:r>
            <w:proofErr w:type="gramStart"/>
            <w:r w:rsidRPr="00B109EC">
              <w:rPr>
                <w:rFonts w:ascii="Times New Roman" w:eastAsia="Lucida Sans Unicode" w:hAnsi="Times New Roman"/>
                <w:kern w:val="1"/>
                <w:sz w:val="20"/>
                <w:szCs w:val="20"/>
                <w:lang w:eastAsia="hi-IN" w:bidi="hi-IN"/>
              </w:rPr>
              <w:t>и(</w:t>
            </w:r>
            <w:proofErr w:type="gramEnd"/>
            <w:r w:rsidRPr="00B109EC">
              <w:rPr>
                <w:rFonts w:ascii="Times New Roman" w:eastAsia="Lucida Sans Unicode" w:hAnsi="Times New Roman"/>
                <w:kern w:val="1"/>
                <w:sz w:val="20"/>
                <w:szCs w:val="20"/>
                <w:lang w:eastAsia="hi-IN" w:bidi="hi-IN"/>
              </w:rPr>
              <w:t>фосфор)</w:t>
            </w:r>
          </w:p>
        </w:tc>
        <w:tc>
          <w:tcPr>
            <w:tcW w:w="1417" w:type="dxa"/>
            <w:shd w:val="clear" w:color="auto" w:fill="auto"/>
          </w:tcPr>
          <w:p w:rsidR="00C710C5" w:rsidRPr="00B109EC" w:rsidRDefault="00C710C5" w:rsidP="00B109EC">
            <w:pPr>
              <w:pStyle w:val="a6"/>
              <w:rPr>
                <w:rFonts w:ascii="Times New Roman" w:hAnsi="Times New Roman"/>
                <w:color w:val="000000"/>
                <w:sz w:val="20"/>
                <w:szCs w:val="20"/>
              </w:rPr>
            </w:pPr>
            <w:r w:rsidRPr="00B109EC">
              <w:rPr>
                <w:rFonts w:ascii="Times New Roman" w:hAnsi="Times New Roman"/>
                <w:color w:val="000000"/>
                <w:sz w:val="20"/>
                <w:szCs w:val="20"/>
              </w:rPr>
              <w:t>200</w:t>
            </w:r>
            <w:r w:rsidR="009077AF" w:rsidRPr="00B109EC">
              <w:rPr>
                <w:rFonts w:ascii="Times New Roman" w:hAnsi="Times New Roman"/>
                <w:color w:val="000000"/>
                <w:sz w:val="20"/>
                <w:szCs w:val="20"/>
              </w:rPr>
              <w:t xml:space="preserve"> руб</w:t>
            </w:r>
          </w:p>
        </w:tc>
      </w:tr>
      <w:tr w:rsidR="00C710C5" w:rsidRPr="00B109EC" w:rsidTr="0061130C">
        <w:tc>
          <w:tcPr>
            <w:tcW w:w="1560" w:type="dxa"/>
            <w:shd w:val="clear" w:color="auto" w:fill="auto"/>
          </w:tcPr>
          <w:p w:rsidR="00C710C5" w:rsidRPr="00B109EC" w:rsidRDefault="00C710C5" w:rsidP="00B109EC">
            <w:pPr>
              <w:pStyle w:val="a6"/>
              <w:rPr>
                <w:rFonts w:ascii="Times New Roman" w:eastAsia="Lucida Sans Unicode" w:hAnsi="Times New Roman"/>
                <w:kern w:val="1"/>
                <w:sz w:val="20"/>
                <w:szCs w:val="20"/>
                <w:lang w:eastAsia="hi-IN" w:bidi="hi-IN"/>
              </w:rPr>
            </w:pPr>
            <w:r w:rsidRPr="00B109EC">
              <w:rPr>
                <w:rFonts w:ascii="Times New Roman" w:eastAsia="Lucida Sans Unicode" w:hAnsi="Times New Roman"/>
                <w:kern w:val="1"/>
                <w:sz w:val="20"/>
                <w:szCs w:val="20"/>
                <w:lang w:eastAsia="hi-IN" w:bidi="hi-IN"/>
              </w:rPr>
              <w:t>A09.05.026</w:t>
            </w:r>
          </w:p>
        </w:tc>
        <w:tc>
          <w:tcPr>
            <w:tcW w:w="7938" w:type="dxa"/>
            <w:shd w:val="clear" w:color="auto" w:fill="auto"/>
          </w:tcPr>
          <w:p w:rsidR="00C710C5" w:rsidRPr="00B109EC" w:rsidRDefault="00C710C5" w:rsidP="00B109EC">
            <w:pPr>
              <w:pStyle w:val="a6"/>
              <w:rPr>
                <w:rFonts w:ascii="Times New Roman" w:eastAsia="Lucida Sans Unicode" w:hAnsi="Times New Roman"/>
                <w:kern w:val="1"/>
                <w:sz w:val="20"/>
                <w:szCs w:val="20"/>
                <w:lang w:eastAsia="hi-IN" w:bidi="hi-IN"/>
              </w:rPr>
            </w:pPr>
            <w:r w:rsidRPr="00B109EC">
              <w:rPr>
                <w:rFonts w:ascii="Times New Roman" w:eastAsia="Lucida Sans Unicode" w:hAnsi="Times New Roman"/>
                <w:kern w:val="1"/>
                <w:sz w:val="20"/>
                <w:szCs w:val="20"/>
                <w:lang w:eastAsia="hi-IN" w:bidi="hi-IN"/>
              </w:rPr>
              <w:t>Исследование уровня холестерина в крови (холестерин)</w:t>
            </w:r>
          </w:p>
        </w:tc>
        <w:tc>
          <w:tcPr>
            <w:tcW w:w="1417" w:type="dxa"/>
            <w:shd w:val="clear" w:color="auto" w:fill="auto"/>
          </w:tcPr>
          <w:p w:rsidR="00C710C5" w:rsidRPr="00B109EC" w:rsidRDefault="00C710C5" w:rsidP="00B109EC">
            <w:pPr>
              <w:pStyle w:val="a6"/>
              <w:rPr>
                <w:rFonts w:ascii="Times New Roman" w:hAnsi="Times New Roman"/>
                <w:sz w:val="20"/>
                <w:szCs w:val="20"/>
              </w:rPr>
            </w:pPr>
            <w:r w:rsidRPr="00B109EC">
              <w:rPr>
                <w:rFonts w:ascii="Times New Roman" w:hAnsi="Times New Roman"/>
                <w:sz w:val="20"/>
                <w:szCs w:val="20"/>
              </w:rPr>
              <w:t>100</w:t>
            </w:r>
            <w:r w:rsidR="009077AF" w:rsidRPr="00B109EC">
              <w:rPr>
                <w:rFonts w:ascii="Times New Roman" w:hAnsi="Times New Roman"/>
                <w:sz w:val="20"/>
                <w:szCs w:val="20"/>
              </w:rPr>
              <w:t xml:space="preserve"> руб</w:t>
            </w:r>
          </w:p>
        </w:tc>
      </w:tr>
      <w:tr w:rsidR="00C710C5" w:rsidRPr="00B109EC" w:rsidTr="0061130C">
        <w:tc>
          <w:tcPr>
            <w:tcW w:w="1560" w:type="dxa"/>
            <w:shd w:val="clear" w:color="auto" w:fill="auto"/>
          </w:tcPr>
          <w:p w:rsidR="00C710C5" w:rsidRPr="00B109EC" w:rsidRDefault="00C710C5" w:rsidP="00B109EC">
            <w:pPr>
              <w:pStyle w:val="a6"/>
              <w:rPr>
                <w:rFonts w:ascii="Times New Roman" w:hAnsi="Times New Roman"/>
                <w:sz w:val="20"/>
                <w:szCs w:val="20"/>
              </w:rPr>
            </w:pPr>
            <w:r w:rsidRPr="00B109EC">
              <w:rPr>
                <w:rFonts w:ascii="Times New Roman" w:hAnsi="Times New Roman"/>
                <w:sz w:val="20"/>
                <w:szCs w:val="20"/>
              </w:rPr>
              <w:t>A09.05.274</w:t>
            </w:r>
          </w:p>
        </w:tc>
        <w:tc>
          <w:tcPr>
            <w:tcW w:w="7938" w:type="dxa"/>
            <w:shd w:val="clear" w:color="auto" w:fill="auto"/>
          </w:tcPr>
          <w:p w:rsidR="00C710C5" w:rsidRPr="00B109EC" w:rsidRDefault="00C710C5" w:rsidP="00B109EC">
            <w:pPr>
              <w:pStyle w:val="a6"/>
              <w:rPr>
                <w:rFonts w:ascii="Times New Roman" w:hAnsi="Times New Roman"/>
                <w:color w:val="000000"/>
                <w:sz w:val="20"/>
                <w:szCs w:val="20"/>
              </w:rPr>
            </w:pPr>
            <w:r w:rsidRPr="00B109EC">
              <w:rPr>
                <w:rFonts w:ascii="Times New Roman" w:hAnsi="Times New Roman"/>
                <w:color w:val="000000"/>
                <w:sz w:val="20"/>
                <w:szCs w:val="20"/>
              </w:rPr>
              <w:t>Исследование уровня цинка в крови (цинк)</w:t>
            </w:r>
          </w:p>
        </w:tc>
        <w:tc>
          <w:tcPr>
            <w:tcW w:w="1417" w:type="dxa"/>
            <w:shd w:val="clear" w:color="auto" w:fill="auto"/>
          </w:tcPr>
          <w:p w:rsidR="00C710C5" w:rsidRPr="00B109EC" w:rsidRDefault="00C710C5" w:rsidP="00B109EC">
            <w:pPr>
              <w:pStyle w:val="a6"/>
              <w:rPr>
                <w:rFonts w:ascii="Times New Roman" w:hAnsi="Times New Roman"/>
                <w:sz w:val="20"/>
                <w:szCs w:val="20"/>
              </w:rPr>
            </w:pPr>
            <w:r w:rsidRPr="00B109EC">
              <w:rPr>
                <w:rFonts w:ascii="Times New Roman" w:hAnsi="Times New Roman"/>
                <w:sz w:val="20"/>
                <w:szCs w:val="20"/>
              </w:rPr>
              <w:t>600</w:t>
            </w:r>
            <w:r w:rsidR="009077AF" w:rsidRPr="00B109EC">
              <w:rPr>
                <w:rFonts w:ascii="Times New Roman" w:hAnsi="Times New Roman"/>
                <w:sz w:val="20"/>
                <w:szCs w:val="20"/>
              </w:rPr>
              <w:t xml:space="preserve"> руб</w:t>
            </w:r>
          </w:p>
        </w:tc>
      </w:tr>
      <w:tr w:rsidR="00C710C5" w:rsidRPr="00B109EC" w:rsidTr="0061130C">
        <w:tc>
          <w:tcPr>
            <w:tcW w:w="1560" w:type="dxa"/>
            <w:shd w:val="clear" w:color="auto" w:fill="auto"/>
          </w:tcPr>
          <w:p w:rsidR="00C710C5" w:rsidRPr="00B109EC" w:rsidRDefault="00C710C5" w:rsidP="00B109EC">
            <w:pPr>
              <w:pStyle w:val="a6"/>
              <w:rPr>
                <w:rFonts w:ascii="Times New Roman" w:eastAsia="Lucida Sans Unicode" w:hAnsi="Times New Roman"/>
                <w:kern w:val="1"/>
                <w:sz w:val="20"/>
                <w:szCs w:val="20"/>
                <w:lang w:eastAsia="hi-IN" w:bidi="hi-IN"/>
              </w:rPr>
            </w:pPr>
            <w:r w:rsidRPr="00B109EC">
              <w:rPr>
                <w:rFonts w:ascii="Times New Roman" w:eastAsia="Lucida Sans Unicode" w:hAnsi="Times New Roman"/>
                <w:kern w:val="1"/>
                <w:sz w:val="20"/>
                <w:szCs w:val="20"/>
                <w:lang w:eastAsia="hi-IN" w:bidi="hi-IN"/>
              </w:rPr>
              <w:t>A09.05.046</w:t>
            </w:r>
          </w:p>
        </w:tc>
        <w:tc>
          <w:tcPr>
            <w:tcW w:w="7938" w:type="dxa"/>
            <w:shd w:val="clear" w:color="auto" w:fill="auto"/>
          </w:tcPr>
          <w:p w:rsidR="00C710C5" w:rsidRPr="00B109EC" w:rsidRDefault="00C710C5" w:rsidP="00B109EC">
            <w:pPr>
              <w:pStyle w:val="a6"/>
              <w:rPr>
                <w:rFonts w:ascii="Times New Roman" w:eastAsia="Lucida Sans Unicode" w:hAnsi="Times New Roman"/>
                <w:kern w:val="1"/>
                <w:sz w:val="20"/>
                <w:szCs w:val="20"/>
                <w:lang w:eastAsia="hi-IN" w:bidi="hi-IN"/>
              </w:rPr>
            </w:pPr>
            <w:r w:rsidRPr="00B109EC">
              <w:rPr>
                <w:rFonts w:ascii="Times New Roman" w:eastAsia="Lucida Sans Unicode" w:hAnsi="Times New Roman"/>
                <w:kern w:val="1"/>
                <w:sz w:val="20"/>
                <w:szCs w:val="20"/>
                <w:lang w:eastAsia="hi-IN" w:bidi="hi-IN"/>
              </w:rPr>
              <w:t>Определение активности щелочной фосфатазы в крови</w:t>
            </w:r>
          </w:p>
        </w:tc>
        <w:tc>
          <w:tcPr>
            <w:tcW w:w="1417" w:type="dxa"/>
            <w:shd w:val="clear" w:color="auto" w:fill="auto"/>
          </w:tcPr>
          <w:p w:rsidR="00C710C5" w:rsidRPr="00B109EC" w:rsidRDefault="00C710C5" w:rsidP="00B109EC">
            <w:pPr>
              <w:pStyle w:val="a6"/>
              <w:rPr>
                <w:rFonts w:ascii="Times New Roman" w:hAnsi="Times New Roman"/>
                <w:sz w:val="20"/>
                <w:szCs w:val="20"/>
              </w:rPr>
            </w:pPr>
            <w:r w:rsidRPr="00B109EC">
              <w:rPr>
                <w:rFonts w:ascii="Times New Roman" w:hAnsi="Times New Roman"/>
                <w:sz w:val="20"/>
                <w:szCs w:val="20"/>
              </w:rPr>
              <w:t>120</w:t>
            </w:r>
            <w:r w:rsidR="009077AF" w:rsidRPr="00B109EC">
              <w:rPr>
                <w:rFonts w:ascii="Times New Roman" w:hAnsi="Times New Roman"/>
                <w:sz w:val="20"/>
                <w:szCs w:val="20"/>
              </w:rPr>
              <w:t xml:space="preserve"> руб</w:t>
            </w:r>
          </w:p>
        </w:tc>
      </w:tr>
      <w:tr w:rsidR="008D3C92" w:rsidRPr="00B109EC" w:rsidTr="0061130C">
        <w:tc>
          <w:tcPr>
            <w:tcW w:w="1560" w:type="dxa"/>
            <w:shd w:val="clear" w:color="auto" w:fill="auto"/>
          </w:tcPr>
          <w:p w:rsidR="008D3C92" w:rsidRPr="00B109EC" w:rsidRDefault="008D3C92" w:rsidP="00391295">
            <w:pPr>
              <w:pStyle w:val="a6"/>
              <w:rPr>
                <w:rFonts w:ascii="Times New Roman" w:hAnsi="Times New Roman"/>
                <w:sz w:val="20"/>
                <w:szCs w:val="20"/>
              </w:rPr>
            </w:pPr>
          </w:p>
        </w:tc>
        <w:tc>
          <w:tcPr>
            <w:tcW w:w="7938"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color w:val="000000"/>
                <w:sz w:val="20"/>
                <w:szCs w:val="20"/>
              </w:rPr>
              <w:t xml:space="preserve">Стрептолизин </w:t>
            </w:r>
            <w:proofErr w:type="gramStart"/>
            <w:r w:rsidRPr="00B109EC">
              <w:rPr>
                <w:rFonts w:ascii="Times New Roman" w:hAnsi="Times New Roman"/>
                <w:color w:val="000000"/>
                <w:sz w:val="20"/>
                <w:szCs w:val="20"/>
              </w:rPr>
              <w:t>-О</w:t>
            </w:r>
            <w:proofErr w:type="gramEnd"/>
            <w:r w:rsidRPr="00B109EC">
              <w:rPr>
                <w:rFonts w:ascii="Times New Roman" w:hAnsi="Times New Roman"/>
                <w:color w:val="000000"/>
                <w:sz w:val="20"/>
                <w:szCs w:val="20"/>
              </w:rPr>
              <w:t xml:space="preserve"> (АСЛО, </w:t>
            </w:r>
            <w:r w:rsidRPr="00B109EC">
              <w:rPr>
                <w:rFonts w:ascii="Times New Roman" w:hAnsi="Times New Roman"/>
                <w:sz w:val="20"/>
                <w:szCs w:val="20"/>
              </w:rPr>
              <w:t>Антистрептолизин О)</w:t>
            </w:r>
          </w:p>
        </w:tc>
        <w:tc>
          <w:tcPr>
            <w:tcW w:w="1417"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400 руб.</w:t>
            </w:r>
          </w:p>
        </w:tc>
      </w:tr>
      <w:tr w:rsidR="008D3C92" w:rsidRPr="00B109EC" w:rsidTr="0061130C">
        <w:tc>
          <w:tcPr>
            <w:tcW w:w="1560"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A09.05.011</w:t>
            </w:r>
          </w:p>
        </w:tc>
        <w:tc>
          <w:tcPr>
            <w:tcW w:w="7938" w:type="dxa"/>
            <w:shd w:val="clear" w:color="auto" w:fill="auto"/>
          </w:tcPr>
          <w:p w:rsidR="008D3C92" w:rsidRPr="00B109EC" w:rsidRDefault="008D3C92" w:rsidP="00B109EC">
            <w:pPr>
              <w:pStyle w:val="a6"/>
              <w:rPr>
                <w:rFonts w:ascii="Times New Roman" w:hAnsi="Times New Roman"/>
                <w:color w:val="000000"/>
                <w:sz w:val="20"/>
                <w:szCs w:val="20"/>
              </w:rPr>
            </w:pPr>
            <w:r w:rsidRPr="00B109EC">
              <w:rPr>
                <w:rFonts w:ascii="Times New Roman" w:hAnsi="Times New Roman"/>
                <w:color w:val="000000"/>
                <w:sz w:val="20"/>
                <w:szCs w:val="20"/>
              </w:rPr>
              <w:t>альбумин</w:t>
            </w:r>
          </w:p>
        </w:tc>
        <w:tc>
          <w:tcPr>
            <w:tcW w:w="1417" w:type="dxa"/>
            <w:shd w:val="clear" w:color="auto" w:fill="auto"/>
          </w:tcPr>
          <w:p w:rsidR="008D3C92" w:rsidRPr="00B109EC" w:rsidRDefault="008D3C92" w:rsidP="00B109EC">
            <w:pPr>
              <w:pStyle w:val="a6"/>
              <w:rPr>
                <w:rFonts w:ascii="Times New Roman" w:hAnsi="Times New Roman"/>
                <w:color w:val="000000"/>
                <w:sz w:val="20"/>
                <w:szCs w:val="20"/>
              </w:rPr>
            </w:pPr>
            <w:r w:rsidRPr="00B109EC">
              <w:rPr>
                <w:rFonts w:ascii="Times New Roman" w:hAnsi="Times New Roman"/>
                <w:color w:val="000000"/>
                <w:sz w:val="20"/>
                <w:szCs w:val="20"/>
              </w:rPr>
              <w:t>150 руб</w:t>
            </w:r>
          </w:p>
        </w:tc>
      </w:tr>
      <w:tr w:rsidR="008D3C92" w:rsidRPr="00B109EC" w:rsidTr="0061130C">
        <w:tc>
          <w:tcPr>
            <w:tcW w:w="1560" w:type="dxa"/>
            <w:shd w:val="clear" w:color="auto" w:fill="auto"/>
          </w:tcPr>
          <w:p w:rsidR="008D3C92" w:rsidRPr="00B109EC" w:rsidRDefault="008D3C92" w:rsidP="00B109EC">
            <w:pPr>
              <w:pStyle w:val="a6"/>
              <w:rPr>
                <w:rFonts w:ascii="Times New Roman" w:hAnsi="Times New Roman"/>
                <w:sz w:val="20"/>
                <w:szCs w:val="20"/>
              </w:rPr>
            </w:pPr>
          </w:p>
        </w:tc>
        <w:tc>
          <w:tcPr>
            <w:tcW w:w="7938" w:type="dxa"/>
            <w:shd w:val="clear" w:color="auto" w:fill="auto"/>
          </w:tcPr>
          <w:p w:rsidR="008D3C92" w:rsidRPr="00B109EC" w:rsidRDefault="008D3C92" w:rsidP="001A656A">
            <w:pPr>
              <w:pStyle w:val="a6"/>
              <w:rPr>
                <w:rFonts w:ascii="Times New Roman" w:hAnsi="Times New Roman"/>
                <w:sz w:val="20"/>
                <w:szCs w:val="20"/>
              </w:rPr>
            </w:pPr>
            <w:r w:rsidRPr="00B109EC">
              <w:rPr>
                <w:rFonts w:ascii="Times New Roman" w:hAnsi="Times New Roman"/>
                <w:sz w:val="20"/>
                <w:szCs w:val="20"/>
              </w:rPr>
              <w:t>Бета-2-микроглобулин в сыворотке</w:t>
            </w:r>
          </w:p>
        </w:tc>
        <w:tc>
          <w:tcPr>
            <w:tcW w:w="1417" w:type="dxa"/>
            <w:shd w:val="clear" w:color="auto" w:fill="auto"/>
          </w:tcPr>
          <w:p w:rsidR="008D3C92" w:rsidRPr="00B109EC" w:rsidRDefault="008D3C92" w:rsidP="001A656A">
            <w:pPr>
              <w:pStyle w:val="a6"/>
              <w:rPr>
                <w:rFonts w:ascii="Times New Roman" w:hAnsi="Times New Roman"/>
                <w:sz w:val="20"/>
                <w:szCs w:val="20"/>
              </w:rPr>
            </w:pPr>
            <w:r w:rsidRPr="00B109EC">
              <w:rPr>
                <w:rFonts w:ascii="Times New Roman" w:hAnsi="Times New Roman"/>
                <w:sz w:val="20"/>
                <w:szCs w:val="20"/>
              </w:rPr>
              <w:t>900 руб.</w:t>
            </w:r>
          </w:p>
        </w:tc>
      </w:tr>
      <w:tr w:rsidR="008D3C92" w:rsidRPr="00B109EC" w:rsidTr="0061130C">
        <w:tc>
          <w:tcPr>
            <w:tcW w:w="1560" w:type="dxa"/>
            <w:shd w:val="clear" w:color="auto" w:fill="auto"/>
          </w:tcPr>
          <w:p w:rsidR="008D3C92" w:rsidRPr="00B109EC" w:rsidRDefault="008D3C92" w:rsidP="00B109EC">
            <w:pPr>
              <w:pStyle w:val="a6"/>
              <w:rPr>
                <w:rFonts w:ascii="Times New Roman" w:hAnsi="Times New Roman"/>
                <w:sz w:val="20"/>
                <w:szCs w:val="20"/>
              </w:rPr>
            </w:pPr>
          </w:p>
        </w:tc>
        <w:tc>
          <w:tcPr>
            <w:tcW w:w="7938" w:type="dxa"/>
            <w:shd w:val="clear" w:color="auto" w:fill="auto"/>
          </w:tcPr>
          <w:p w:rsidR="008D3C92" w:rsidRPr="00B109EC" w:rsidRDefault="008D3C92" w:rsidP="00B109EC">
            <w:pPr>
              <w:pStyle w:val="a6"/>
              <w:rPr>
                <w:rFonts w:ascii="Times New Roman" w:hAnsi="Times New Roman"/>
                <w:color w:val="000000"/>
                <w:sz w:val="20"/>
                <w:szCs w:val="20"/>
                <w:lang w:val="en-US"/>
              </w:rPr>
            </w:pPr>
            <w:r w:rsidRPr="00B109EC">
              <w:rPr>
                <w:rFonts w:ascii="Times New Roman" w:hAnsi="Times New Roman"/>
                <w:color w:val="000000"/>
                <w:sz w:val="20"/>
                <w:szCs w:val="20"/>
              </w:rPr>
              <w:t xml:space="preserve">хлор </w:t>
            </w:r>
          </w:p>
        </w:tc>
        <w:tc>
          <w:tcPr>
            <w:tcW w:w="1417" w:type="dxa"/>
            <w:shd w:val="clear" w:color="auto" w:fill="auto"/>
          </w:tcPr>
          <w:p w:rsidR="008D3C92" w:rsidRPr="00B109EC" w:rsidRDefault="008D3C92" w:rsidP="00B109EC">
            <w:pPr>
              <w:pStyle w:val="a6"/>
              <w:rPr>
                <w:rFonts w:ascii="Times New Roman" w:hAnsi="Times New Roman"/>
                <w:color w:val="000000"/>
                <w:sz w:val="20"/>
                <w:szCs w:val="20"/>
              </w:rPr>
            </w:pPr>
            <w:r w:rsidRPr="00B109EC">
              <w:rPr>
                <w:rFonts w:ascii="Times New Roman" w:hAnsi="Times New Roman"/>
                <w:color w:val="000000"/>
                <w:sz w:val="20"/>
                <w:szCs w:val="20"/>
              </w:rPr>
              <w:t>200 руб</w:t>
            </w:r>
          </w:p>
        </w:tc>
      </w:tr>
      <w:tr w:rsidR="008D3C92" w:rsidRPr="00B109EC" w:rsidTr="0061130C">
        <w:tc>
          <w:tcPr>
            <w:tcW w:w="1560" w:type="dxa"/>
            <w:shd w:val="clear" w:color="auto" w:fill="auto"/>
          </w:tcPr>
          <w:p w:rsidR="008D3C92" w:rsidRPr="00B109EC" w:rsidRDefault="008D3C92" w:rsidP="00B109EC">
            <w:pPr>
              <w:pStyle w:val="a6"/>
              <w:rPr>
                <w:rFonts w:ascii="Times New Roman" w:hAnsi="Times New Roman"/>
                <w:sz w:val="20"/>
                <w:szCs w:val="20"/>
              </w:rPr>
            </w:pPr>
          </w:p>
        </w:tc>
        <w:tc>
          <w:tcPr>
            <w:tcW w:w="7938" w:type="dxa"/>
            <w:shd w:val="clear" w:color="auto" w:fill="auto"/>
          </w:tcPr>
          <w:p w:rsidR="008D3C92" w:rsidRPr="00B109EC" w:rsidRDefault="008D3C92" w:rsidP="00B109EC">
            <w:pPr>
              <w:pStyle w:val="a6"/>
              <w:rPr>
                <w:rFonts w:ascii="Times New Roman" w:hAnsi="Times New Roman"/>
                <w:color w:val="000000"/>
                <w:sz w:val="20"/>
                <w:szCs w:val="20"/>
                <w:lang w:val="en-US"/>
              </w:rPr>
            </w:pPr>
            <w:r w:rsidRPr="00B109EC">
              <w:rPr>
                <w:rFonts w:ascii="Times New Roman" w:hAnsi="Times New Roman"/>
                <w:color w:val="000000"/>
                <w:sz w:val="20"/>
                <w:szCs w:val="20"/>
              </w:rPr>
              <w:t>железосвязывающая способность сыворотки</w:t>
            </w:r>
          </w:p>
        </w:tc>
        <w:tc>
          <w:tcPr>
            <w:tcW w:w="1417" w:type="dxa"/>
            <w:shd w:val="clear" w:color="auto" w:fill="auto"/>
          </w:tcPr>
          <w:p w:rsidR="008D3C92" w:rsidRPr="00B109EC" w:rsidRDefault="008D3C92" w:rsidP="00B109EC">
            <w:pPr>
              <w:pStyle w:val="a6"/>
              <w:rPr>
                <w:rFonts w:ascii="Times New Roman" w:hAnsi="Times New Roman"/>
                <w:color w:val="000000"/>
                <w:sz w:val="20"/>
                <w:szCs w:val="20"/>
              </w:rPr>
            </w:pPr>
            <w:r w:rsidRPr="00B109EC">
              <w:rPr>
                <w:rFonts w:ascii="Times New Roman" w:hAnsi="Times New Roman"/>
                <w:color w:val="000000"/>
                <w:sz w:val="20"/>
                <w:szCs w:val="20"/>
              </w:rPr>
              <w:t>150 руб</w:t>
            </w:r>
          </w:p>
        </w:tc>
      </w:tr>
      <w:tr w:rsidR="008D3C92" w:rsidRPr="00B109EC" w:rsidTr="0061130C">
        <w:tc>
          <w:tcPr>
            <w:tcW w:w="1560" w:type="dxa"/>
            <w:shd w:val="clear" w:color="auto" w:fill="auto"/>
          </w:tcPr>
          <w:p w:rsidR="008D3C92" w:rsidRPr="00B109EC" w:rsidRDefault="008D3C92" w:rsidP="00B109EC">
            <w:pPr>
              <w:pStyle w:val="a6"/>
              <w:rPr>
                <w:rFonts w:ascii="Times New Roman" w:hAnsi="Times New Roman"/>
                <w:sz w:val="20"/>
                <w:szCs w:val="20"/>
              </w:rPr>
            </w:pPr>
          </w:p>
        </w:tc>
        <w:tc>
          <w:tcPr>
            <w:tcW w:w="7938" w:type="dxa"/>
            <w:shd w:val="clear" w:color="auto" w:fill="auto"/>
          </w:tcPr>
          <w:p w:rsidR="008D3C92" w:rsidRPr="00B109EC" w:rsidRDefault="008D3C92" w:rsidP="00B109EC">
            <w:pPr>
              <w:pStyle w:val="a6"/>
              <w:rPr>
                <w:rFonts w:ascii="Times New Roman" w:hAnsi="Times New Roman"/>
                <w:color w:val="000000"/>
                <w:sz w:val="20"/>
                <w:szCs w:val="20"/>
              </w:rPr>
            </w:pPr>
            <w:r w:rsidRPr="00B109EC">
              <w:rPr>
                <w:rFonts w:ascii="Times New Roman" w:hAnsi="Times New Roman"/>
                <w:color w:val="000000"/>
                <w:sz w:val="20"/>
                <w:szCs w:val="20"/>
              </w:rPr>
              <w:t>ретикулоциты</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100 руб</w:t>
            </w:r>
          </w:p>
        </w:tc>
      </w:tr>
      <w:tr w:rsidR="008D3C92" w:rsidRPr="00B109EC" w:rsidTr="0061130C">
        <w:tc>
          <w:tcPr>
            <w:tcW w:w="1560" w:type="dxa"/>
            <w:shd w:val="clear" w:color="auto" w:fill="auto"/>
          </w:tcPr>
          <w:p w:rsidR="008D3C92" w:rsidRPr="00B109EC" w:rsidRDefault="008D3C92" w:rsidP="00B109EC">
            <w:pPr>
              <w:pStyle w:val="a6"/>
              <w:rPr>
                <w:rFonts w:ascii="Times New Roman" w:eastAsia="Lucida Sans Unicode" w:hAnsi="Times New Roman"/>
                <w:kern w:val="1"/>
                <w:sz w:val="20"/>
                <w:szCs w:val="20"/>
                <w:lang w:eastAsia="hi-IN" w:bidi="hi-IN"/>
              </w:rPr>
            </w:pPr>
            <w:r w:rsidRPr="00B109EC">
              <w:rPr>
                <w:rFonts w:ascii="Times New Roman" w:eastAsia="Lucida Sans Unicode" w:hAnsi="Times New Roman"/>
                <w:kern w:val="1"/>
                <w:sz w:val="20"/>
                <w:szCs w:val="20"/>
                <w:lang w:eastAsia="hi-IN" w:bidi="hi-IN"/>
              </w:rPr>
              <w:t>A09.05.214</w:t>
            </w:r>
          </w:p>
        </w:tc>
        <w:tc>
          <w:tcPr>
            <w:tcW w:w="7938" w:type="dxa"/>
            <w:shd w:val="clear" w:color="auto" w:fill="auto"/>
          </w:tcPr>
          <w:p w:rsidR="008D3C92" w:rsidRPr="00B109EC" w:rsidRDefault="008D3C92" w:rsidP="00B109EC">
            <w:pPr>
              <w:pStyle w:val="a6"/>
              <w:rPr>
                <w:rFonts w:ascii="Times New Roman" w:eastAsia="Lucida Sans Unicode" w:hAnsi="Times New Roman"/>
                <w:kern w:val="1"/>
                <w:sz w:val="20"/>
                <w:szCs w:val="20"/>
                <w:lang w:eastAsia="hi-IN" w:bidi="hi-IN"/>
              </w:rPr>
            </w:pPr>
            <w:r w:rsidRPr="00B109EC">
              <w:rPr>
                <w:rFonts w:ascii="Times New Roman" w:eastAsia="Lucida Sans Unicode" w:hAnsi="Times New Roman"/>
                <w:kern w:val="1"/>
                <w:sz w:val="20"/>
                <w:szCs w:val="20"/>
                <w:lang w:eastAsia="hi-IN" w:bidi="hi-IN"/>
              </w:rPr>
              <w:t>Исследование уровня гомоцистеина в крови</w:t>
            </w:r>
          </w:p>
        </w:tc>
        <w:tc>
          <w:tcPr>
            <w:tcW w:w="1417" w:type="dxa"/>
            <w:shd w:val="clear" w:color="auto" w:fill="auto"/>
          </w:tcPr>
          <w:p w:rsidR="008D3C92" w:rsidRPr="00B109EC" w:rsidRDefault="008D3C92" w:rsidP="00B109EC">
            <w:pPr>
              <w:pStyle w:val="a6"/>
              <w:rPr>
                <w:rFonts w:ascii="Times New Roman" w:eastAsia="Lucida Sans Unicode" w:hAnsi="Times New Roman"/>
                <w:kern w:val="1"/>
                <w:sz w:val="20"/>
                <w:szCs w:val="20"/>
                <w:lang w:eastAsia="hi-IN" w:bidi="hi-IN"/>
              </w:rPr>
            </w:pPr>
            <w:r w:rsidRPr="00B109EC">
              <w:rPr>
                <w:rFonts w:ascii="Times New Roman" w:eastAsia="Lucida Sans Unicode" w:hAnsi="Times New Roman"/>
                <w:kern w:val="1"/>
                <w:sz w:val="20"/>
                <w:szCs w:val="20"/>
                <w:lang w:eastAsia="hi-IN" w:bidi="hi-IN"/>
              </w:rPr>
              <w:t>750 руб</w:t>
            </w:r>
          </w:p>
        </w:tc>
      </w:tr>
      <w:tr w:rsidR="008D3C92" w:rsidRPr="00B109EC" w:rsidTr="0061130C">
        <w:tc>
          <w:tcPr>
            <w:tcW w:w="1560"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A09.05.045</w:t>
            </w:r>
          </w:p>
        </w:tc>
        <w:tc>
          <w:tcPr>
            <w:tcW w:w="7938" w:type="dxa"/>
            <w:shd w:val="clear" w:color="auto" w:fill="auto"/>
          </w:tcPr>
          <w:p w:rsidR="008D3C92" w:rsidRPr="00B109EC" w:rsidRDefault="008D3C92" w:rsidP="00B109EC">
            <w:pPr>
              <w:pStyle w:val="a6"/>
              <w:rPr>
                <w:rFonts w:ascii="Times New Roman" w:hAnsi="Times New Roman"/>
                <w:color w:val="000000"/>
                <w:sz w:val="20"/>
                <w:szCs w:val="20"/>
              </w:rPr>
            </w:pPr>
            <w:r w:rsidRPr="00B109EC">
              <w:rPr>
                <w:rFonts w:ascii="Times New Roman" w:hAnsi="Times New Roman"/>
                <w:color w:val="000000"/>
                <w:sz w:val="20"/>
                <w:szCs w:val="20"/>
              </w:rPr>
              <w:t>Амилаза общая в сыворотке</w:t>
            </w:r>
            <w:r w:rsidRPr="00B109EC">
              <w:rPr>
                <w:rFonts w:ascii="Times New Roman" w:hAnsi="Times New Roman"/>
                <w:sz w:val="20"/>
                <w:szCs w:val="20"/>
              </w:rPr>
              <w:t xml:space="preserve"> </w:t>
            </w:r>
          </w:p>
        </w:tc>
        <w:tc>
          <w:tcPr>
            <w:tcW w:w="1417" w:type="dxa"/>
            <w:shd w:val="clear" w:color="auto" w:fill="auto"/>
          </w:tcPr>
          <w:p w:rsidR="008D3C92" w:rsidRPr="00B109EC" w:rsidRDefault="008D3C92" w:rsidP="00B109EC">
            <w:pPr>
              <w:pStyle w:val="a6"/>
              <w:rPr>
                <w:rFonts w:ascii="Times New Roman" w:hAnsi="Times New Roman"/>
                <w:b/>
                <w:sz w:val="20"/>
                <w:szCs w:val="20"/>
              </w:rPr>
            </w:pPr>
            <w:r w:rsidRPr="00B109EC">
              <w:rPr>
                <w:rFonts w:ascii="Times New Roman" w:hAnsi="Times New Roman"/>
                <w:b/>
                <w:sz w:val="20"/>
                <w:szCs w:val="20"/>
              </w:rPr>
              <w:t>120 руб</w:t>
            </w:r>
          </w:p>
        </w:tc>
      </w:tr>
      <w:tr w:rsidR="008D3C92" w:rsidRPr="00B109EC" w:rsidTr="0061130C">
        <w:tc>
          <w:tcPr>
            <w:tcW w:w="1560" w:type="dxa"/>
            <w:shd w:val="clear" w:color="auto" w:fill="auto"/>
          </w:tcPr>
          <w:p w:rsidR="008D3C92" w:rsidRPr="00B109EC" w:rsidRDefault="008D3C92" w:rsidP="00B109EC">
            <w:pPr>
              <w:pStyle w:val="a6"/>
              <w:rPr>
                <w:rFonts w:ascii="Times New Roman" w:hAnsi="Times New Roman"/>
                <w:sz w:val="20"/>
                <w:szCs w:val="20"/>
              </w:rPr>
            </w:pPr>
          </w:p>
        </w:tc>
        <w:tc>
          <w:tcPr>
            <w:tcW w:w="7938" w:type="dxa"/>
            <w:shd w:val="clear" w:color="auto" w:fill="auto"/>
          </w:tcPr>
          <w:p w:rsidR="008D3C92" w:rsidRPr="00B109EC" w:rsidRDefault="008D3C92" w:rsidP="00B109EC">
            <w:pPr>
              <w:pStyle w:val="a6"/>
              <w:rPr>
                <w:rFonts w:ascii="Times New Roman" w:hAnsi="Times New Roman"/>
                <w:color w:val="000000"/>
                <w:sz w:val="20"/>
                <w:szCs w:val="20"/>
              </w:rPr>
            </w:pPr>
            <w:r w:rsidRPr="00B109EC">
              <w:rPr>
                <w:rFonts w:ascii="Times New Roman" w:hAnsi="Times New Roman"/>
                <w:color w:val="000000"/>
                <w:sz w:val="20"/>
                <w:szCs w:val="20"/>
              </w:rPr>
              <w:t>Селен в сыворотке</w:t>
            </w:r>
          </w:p>
        </w:tc>
        <w:tc>
          <w:tcPr>
            <w:tcW w:w="1417" w:type="dxa"/>
            <w:shd w:val="clear" w:color="auto" w:fill="auto"/>
          </w:tcPr>
          <w:p w:rsidR="008D3C92" w:rsidRPr="00B109EC" w:rsidRDefault="008D3C92" w:rsidP="00B109EC">
            <w:pPr>
              <w:pStyle w:val="a6"/>
              <w:rPr>
                <w:rFonts w:ascii="Times New Roman" w:hAnsi="Times New Roman"/>
                <w:color w:val="000000"/>
                <w:sz w:val="20"/>
                <w:szCs w:val="20"/>
              </w:rPr>
            </w:pPr>
            <w:r w:rsidRPr="00B109EC">
              <w:rPr>
                <w:rFonts w:ascii="Times New Roman" w:hAnsi="Times New Roman"/>
                <w:color w:val="000000"/>
                <w:sz w:val="20"/>
                <w:szCs w:val="20"/>
              </w:rPr>
              <w:t>900 руб</w:t>
            </w:r>
          </w:p>
        </w:tc>
      </w:tr>
      <w:tr w:rsidR="008D3C92" w:rsidRPr="00B109EC" w:rsidTr="0061130C">
        <w:tc>
          <w:tcPr>
            <w:tcW w:w="1560" w:type="dxa"/>
            <w:shd w:val="clear" w:color="auto" w:fill="auto"/>
          </w:tcPr>
          <w:p w:rsidR="008D3C92" w:rsidRPr="00B109EC" w:rsidRDefault="008D3C92" w:rsidP="00B109EC">
            <w:pPr>
              <w:pStyle w:val="a6"/>
              <w:rPr>
                <w:rFonts w:ascii="Times New Roman" w:hAnsi="Times New Roman"/>
                <w:sz w:val="20"/>
                <w:szCs w:val="20"/>
              </w:rPr>
            </w:pPr>
          </w:p>
        </w:tc>
        <w:tc>
          <w:tcPr>
            <w:tcW w:w="7938" w:type="dxa"/>
            <w:shd w:val="clear" w:color="auto" w:fill="auto"/>
          </w:tcPr>
          <w:p w:rsidR="008D3C92" w:rsidRPr="00B109EC" w:rsidRDefault="008D3C92" w:rsidP="00B109EC">
            <w:pPr>
              <w:pStyle w:val="a6"/>
              <w:jc w:val="center"/>
              <w:rPr>
                <w:rFonts w:ascii="Times New Roman" w:hAnsi="Times New Roman"/>
                <w:b/>
                <w:color w:val="000000"/>
                <w:sz w:val="20"/>
                <w:szCs w:val="20"/>
              </w:rPr>
            </w:pPr>
            <w:r w:rsidRPr="00B109EC">
              <w:rPr>
                <w:rFonts w:ascii="Times New Roman" w:hAnsi="Times New Roman"/>
                <w:b/>
                <w:color w:val="000000"/>
                <w:sz w:val="20"/>
                <w:szCs w:val="20"/>
              </w:rPr>
              <w:t>МИКРОСКОПИЧЕСКИЕ ИССЛЕДОВАНИЯ</w:t>
            </w:r>
          </w:p>
        </w:tc>
        <w:tc>
          <w:tcPr>
            <w:tcW w:w="1417" w:type="dxa"/>
            <w:shd w:val="clear" w:color="auto" w:fill="auto"/>
          </w:tcPr>
          <w:p w:rsidR="008D3C92" w:rsidRPr="00B109EC" w:rsidRDefault="008D3C92" w:rsidP="00B109EC">
            <w:pPr>
              <w:pStyle w:val="a6"/>
              <w:rPr>
                <w:rFonts w:ascii="Times New Roman" w:hAnsi="Times New Roman"/>
                <w:sz w:val="20"/>
                <w:szCs w:val="20"/>
                <w:lang w:val="en-US"/>
              </w:rPr>
            </w:pPr>
          </w:p>
        </w:tc>
      </w:tr>
      <w:tr w:rsidR="008D3C92" w:rsidRPr="00B109EC" w:rsidTr="0061130C">
        <w:tc>
          <w:tcPr>
            <w:tcW w:w="1560" w:type="dxa"/>
            <w:shd w:val="clear" w:color="auto" w:fill="auto"/>
          </w:tcPr>
          <w:p w:rsidR="008D3C92" w:rsidRPr="00B109EC" w:rsidRDefault="008D3C92" w:rsidP="00B109EC">
            <w:pPr>
              <w:pStyle w:val="a6"/>
              <w:rPr>
                <w:rFonts w:ascii="Times New Roman" w:hAnsi="Times New Roman"/>
                <w:sz w:val="20"/>
                <w:szCs w:val="20"/>
              </w:rPr>
            </w:pP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color w:val="000000"/>
                <w:sz w:val="20"/>
                <w:szCs w:val="20"/>
              </w:rPr>
              <w:t>мазок на флору</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lang w:val="en-US"/>
              </w:rPr>
              <w:t>200</w:t>
            </w:r>
            <w:r w:rsidRPr="00B109EC">
              <w:rPr>
                <w:rFonts w:ascii="Times New Roman" w:hAnsi="Times New Roman"/>
                <w:sz w:val="20"/>
                <w:szCs w:val="20"/>
              </w:rPr>
              <w:t xml:space="preserve"> руб</w:t>
            </w:r>
          </w:p>
        </w:tc>
      </w:tr>
      <w:tr w:rsidR="008D3C92" w:rsidRPr="00B109EC" w:rsidTr="0061130C">
        <w:tc>
          <w:tcPr>
            <w:tcW w:w="1560" w:type="dxa"/>
            <w:shd w:val="clear" w:color="auto" w:fill="auto"/>
          </w:tcPr>
          <w:p w:rsidR="008D3C92" w:rsidRPr="00B109EC" w:rsidRDefault="008D3C92" w:rsidP="00B109EC">
            <w:pPr>
              <w:pStyle w:val="a6"/>
              <w:rPr>
                <w:rFonts w:ascii="Times New Roman" w:hAnsi="Times New Roman"/>
                <w:sz w:val="20"/>
                <w:szCs w:val="20"/>
              </w:rPr>
            </w:pP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color w:val="000000"/>
                <w:sz w:val="20"/>
                <w:szCs w:val="20"/>
              </w:rPr>
              <w:t>мазок на цитологию</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300 руб</w:t>
            </w:r>
          </w:p>
        </w:tc>
      </w:tr>
      <w:tr w:rsidR="008D3C92" w:rsidRPr="00B109EC" w:rsidTr="0061130C">
        <w:tc>
          <w:tcPr>
            <w:tcW w:w="1560" w:type="dxa"/>
            <w:shd w:val="clear" w:color="auto" w:fill="auto"/>
          </w:tcPr>
          <w:p w:rsidR="008D3C92" w:rsidRPr="00B109EC" w:rsidRDefault="008D3C92" w:rsidP="00B109EC">
            <w:pPr>
              <w:pStyle w:val="a6"/>
              <w:rPr>
                <w:rFonts w:ascii="Times New Roman" w:hAnsi="Times New Roman"/>
                <w:sz w:val="20"/>
                <w:szCs w:val="20"/>
              </w:rPr>
            </w:pP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секрет предстательной железы</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 xml:space="preserve">300 руб </w:t>
            </w:r>
          </w:p>
        </w:tc>
      </w:tr>
      <w:tr w:rsidR="008D3C92" w:rsidRPr="00B109EC" w:rsidTr="0061130C">
        <w:tc>
          <w:tcPr>
            <w:tcW w:w="1560" w:type="dxa"/>
            <w:shd w:val="clear" w:color="auto" w:fill="auto"/>
          </w:tcPr>
          <w:p w:rsidR="008D3C92" w:rsidRPr="00B109EC" w:rsidRDefault="008D3C92" w:rsidP="00B109EC">
            <w:pPr>
              <w:pStyle w:val="a6"/>
              <w:rPr>
                <w:rFonts w:ascii="Times New Roman" w:hAnsi="Times New Roman"/>
                <w:sz w:val="20"/>
                <w:szCs w:val="20"/>
              </w:rPr>
            </w:pP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color w:val="000000"/>
                <w:sz w:val="20"/>
                <w:szCs w:val="20"/>
              </w:rPr>
              <w:t>цитологическое исследование (1 стекло) отделяемое из молочной железы</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450 руб</w:t>
            </w:r>
          </w:p>
        </w:tc>
      </w:tr>
      <w:tr w:rsidR="008D3C92" w:rsidRPr="00B109EC" w:rsidTr="0061130C">
        <w:tc>
          <w:tcPr>
            <w:tcW w:w="1560" w:type="dxa"/>
            <w:shd w:val="clear" w:color="auto" w:fill="auto"/>
          </w:tcPr>
          <w:p w:rsidR="008D3C92" w:rsidRPr="00B109EC" w:rsidRDefault="008D3C92" w:rsidP="00B109EC">
            <w:pPr>
              <w:pStyle w:val="a6"/>
              <w:rPr>
                <w:rFonts w:ascii="Times New Roman" w:hAnsi="Times New Roman"/>
                <w:sz w:val="20"/>
                <w:szCs w:val="20"/>
              </w:rPr>
            </w:pPr>
          </w:p>
        </w:tc>
        <w:tc>
          <w:tcPr>
            <w:tcW w:w="7938" w:type="dxa"/>
            <w:shd w:val="clear" w:color="auto" w:fill="auto"/>
          </w:tcPr>
          <w:p w:rsidR="008D3C92" w:rsidRPr="00B109EC" w:rsidRDefault="008D3C92" w:rsidP="00B109EC">
            <w:pPr>
              <w:pStyle w:val="a6"/>
              <w:jc w:val="center"/>
              <w:rPr>
                <w:rFonts w:ascii="Times New Roman" w:hAnsi="Times New Roman"/>
                <w:b/>
                <w:sz w:val="20"/>
                <w:szCs w:val="20"/>
              </w:rPr>
            </w:pPr>
            <w:r w:rsidRPr="00B109EC">
              <w:rPr>
                <w:rFonts w:ascii="Times New Roman" w:hAnsi="Times New Roman"/>
                <w:b/>
                <w:sz w:val="20"/>
                <w:szCs w:val="20"/>
              </w:rPr>
              <w:t>ИММУНОЛОГИЧЕСКИЕ ИССЛЕДОВАНИЯ</w:t>
            </w:r>
          </w:p>
        </w:tc>
        <w:tc>
          <w:tcPr>
            <w:tcW w:w="1417" w:type="dxa"/>
            <w:shd w:val="clear" w:color="auto" w:fill="auto"/>
          </w:tcPr>
          <w:p w:rsidR="008D3C92" w:rsidRPr="00B109EC" w:rsidRDefault="008D3C92" w:rsidP="00B109EC">
            <w:pPr>
              <w:pStyle w:val="a6"/>
              <w:rPr>
                <w:rFonts w:ascii="Times New Roman" w:hAnsi="Times New Roman"/>
                <w:sz w:val="20"/>
                <w:szCs w:val="20"/>
              </w:rPr>
            </w:pPr>
          </w:p>
        </w:tc>
      </w:tr>
      <w:tr w:rsidR="008D3C92" w:rsidRPr="00B109EC" w:rsidTr="0061130C">
        <w:tc>
          <w:tcPr>
            <w:tcW w:w="1560"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A09.05.074</w:t>
            </w: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ЦИК (циркуляторный иммунный комплекс)</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160 руб</w:t>
            </w:r>
          </w:p>
        </w:tc>
      </w:tr>
      <w:tr w:rsidR="008D3C92" w:rsidRPr="00B109EC" w:rsidTr="0061130C">
        <w:tc>
          <w:tcPr>
            <w:tcW w:w="1560" w:type="dxa"/>
            <w:shd w:val="clear" w:color="auto" w:fill="auto"/>
          </w:tcPr>
          <w:p w:rsidR="008D3C92" w:rsidRPr="00B109EC" w:rsidRDefault="008D3C92" w:rsidP="00E84E97">
            <w:pPr>
              <w:pStyle w:val="a6"/>
              <w:rPr>
                <w:rFonts w:ascii="Times New Roman" w:hAnsi="Times New Roman"/>
                <w:sz w:val="20"/>
                <w:szCs w:val="20"/>
              </w:rPr>
            </w:pPr>
            <w:r w:rsidRPr="00B109EC">
              <w:rPr>
                <w:rFonts w:ascii="Times New Roman" w:hAnsi="Times New Roman"/>
                <w:sz w:val="20"/>
                <w:szCs w:val="20"/>
              </w:rPr>
              <w:t>A09.05.054</w:t>
            </w:r>
          </w:p>
        </w:tc>
        <w:tc>
          <w:tcPr>
            <w:tcW w:w="7938" w:type="dxa"/>
            <w:shd w:val="clear" w:color="auto" w:fill="auto"/>
          </w:tcPr>
          <w:p w:rsidR="008D3C92" w:rsidRPr="00E84E97" w:rsidRDefault="008D3C92" w:rsidP="00B109EC">
            <w:pPr>
              <w:pStyle w:val="a6"/>
              <w:rPr>
                <w:rFonts w:ascii="Times New Roman" w:hAnsi="Times New Roman"/>
                <w:sz w:val="20"/>
                <w:szCs w:val="20"/>
              </w:rPr>
            </w:pPr>
            <w:proofErr w:type="gramStart"/>
            <w:r w:rsidRPr="00B109EC">
              <w:rPr>
                <w:rFonts w:ascii="Times New Roman" w:hAnsi="Times New Roman"/>
                <w:sz w:val="20"/>
                <w:szCs w:val="20"/>
              </w:rPr>
              <w:t>Исследование уровня иммуноглобул</w:t>
            </w:r>
            <w:r w:rsidR="00E84E97">
              <w:rPr>
                <w:rFonts w:ascii="Times New Roman" w:hAnsi="Times New Roman"/>
                <w:sz w:val="20"/>
                <w:szCs w:val="20"/>
              </w:rPr>
              <w:t>инов в крови  (Иммунный статус</w:t>
            </w:r>
            <w:r w:rsidRPr="00B109EC">
              <w:rPr>
                <w:rFonts w:ascii="Times New Roman" w:hAnsi="Times New Roman"/>
                <w:sz w:val="20"/>
                <w:szCs w:val="20"/>
              </w:rPr>
              <w:t xml:space="preserve"> </w:t>
            </w:r>
            <w:r w:rsidRPr="00B109EC">
              <w:rPr>
                <w:rFonts w:ascii="Times New Roman" w:hAnsi="Times New Roman"/>
                <w:sz w:val="20"/>
                <w:szCs w:val="20"/>
                <w:lang w:val="en-US"/>
              </w:rPr>
              <w:t>Ig</w:t>
            </w:r>
            <w:r w:rsidRPr="00B109EC">
              <w:rPr>
                <w:rFonts w:ascii="Times New Roman" w:hAnsi="Times New Roman"/>
                <w:sz w:val="20"/>
                <w:szCs w:val="20"/>
              </w:rPr>
              <w:t xml:space="preserve"> </w:t>
            </w:r>
            <w:r w:rsidRPr="00B109EC">
              <w:rPr>
                <w:rFonts w:ascii="Times New Roman" w:hAnsi="Times New Roman"/>
                <w:sz w:val="20"/>
                <w:szCs w:val="20"/>
                <w:lang w:val="en-US"/>
              </w:rPr>
              <w:t>A</w:t>
            </w:r>
            <w:r w:rsidR="00E84E97">
              <w:rPr>
                <w:rFonts w:ascii="Times New Roman" w:hAnsi="Times New Roman"/>
                <w:sz w:val="20"/>
                <w:szCs w:val="20"/>
              </w:rPr>
              <w:t xml:space="preserve">, </w:t>
            </w:r>
            <w:r w:rsidRPr="00B109EC">
              <w:rPr>
                <w:rFonts w:ascii="Times New Roman" w:hAnsi="Times New Roman"/>
                <w:sz w:val="20"/>
                <w:szCs w:val="20"/>
                <w:lang w:val="en-US"/>
              </w:rPr>
              <w:t>Ig</w:t>
            </w:r>
            <w:r w:rsidRPr="00B109EC">
              <w:rPr>
                <w:rFonts w:ascii="Times New Roman" w:hAnsi="Times New Roman"/>
                <w:sz w:val="20"/>
                <w:szCs w:val="20"/>
              </w:rPr>
              <w:t xml:space="preserve"> </w:t>
            </w:r>
            <w:r w:rsidRPr="00B109EC">
              <w:rPr>
                <w:rFonts w:ascii="Times New Roman" w:hAnsi="Times New Roman"/>
                <w:sz w:val="20"/>
                <w:szCs w:val="20"/>
                <w:lang w:val="en-US"/>
              </w:rPr>
              <w:t>M</w:t>
            </w:r>
            <w:r w:rsidR="00E84E97">
              <w:rPr>
                <w:rFonts w:ascii="Times New Roman" w:hAnsi="Times New Roman"/>
                <w:sz w:val="20"/>
                <w:szCs w:val="20"/>
              </w:rPr>
              <w:t>,</w:t>
            </w:r>
            <w:r w:rsidRPr="00B109EC">
              <w:rPr>
                <w:rFonts w:ascii="Times New Roman" w:hAnsi="Times New Roman"/>
                <w:sz w:val="20"/>
                <w:szCs w:val="20"/>
              </w:rPr>
              <w:t xml:space="preserve"> </w:t>
            </w:r>
            <w:r w:rsidRPr="00B109EC">
              <w:rPr>
                <w:rFonts w:ascii="Times New Roman" w:hAnsi="Times New Roman"/>
                <w:sz w:val="20"/>
                <w:szCs w:val="20"/>
                <w:lang w:val="en-US"/>
              </w:rPr>
              <w:t>Ig</w:t>
            </w:r>
            <w:r w:rsidRPr="00B109EC">
              <w:rPr>
                <w:rFonts w:ascii="Times New Roman" w:hAnsi="Times New Roman"/>
                <w:sz w:val="20"/>
                <w:szCs w:val="20"/>
              </w:rPr>
              <w:t xml:space="preserve"> </w:t>
            </w:r>
            <w:r w:rsidRPr="00B109EC">
              <w:rPr>
                <w:rFonts w:ascii="Times New Roman" w:hAnsi="Times New Roman"/>
                <w:sz w:val="20"/>
                <w:szCs w:val="20"/>
                <w:lang w:val="en-US"/>
              </w:rPr>
              <w:t>G</w:t>
            </w:r>
            <w:r w:rsidR="00E84E97">
              <w:rPr>
                <w:rFonts w:ascii="Times New Roman" w:hAnsi="Times New Roman"/>
                <w:sz w:val="20"/>
                <w:szCs w:val="20"/>
              </w:rPr>
              <w:t>,</w:t>
            </w:r>
            <w:r w:rsidRPr="00B109EC">
              <w:rPr>
                <w:rFonts w:ascii="Times New Roman" w:hAnsi="Times New Roman"/>
                <w:sz w:val="20"/>
                <w:szCs w:val="20"/>
                <w:lang w:val="en-US"/>
              </w:rPr>
              <w:t>Ig</w:t>
            </w:r>
            <w:r w:rsidRPr="00B109EC">
              <w:rPr>
                <w:rFonts w:ascii="Times New Roman" w:hAnsi="Times New Roman"/>
                <w:sz w:val="20"/>
                <w:szCs w:val="20"/>
              </w:rPr>
              <w:t xml:space="preserve"> </w:t>
            </w:r>
            <w:r w:rsidRPr="00B109EC">
              <w:rPr>
                <w:rFonts w:ascii="Times New Roman" w:hAnsi="Times New Roman"/>
                <w:sz w:val="20"/>
                <w:szCs w:val="20"/>
                <w:lang w:val="en-US"/>
              </w:rPr>
              <w:t>E</w:t>
            </w:r>
            <w:proofErr w:type="gramEnd"/>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800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A09.05.054.002</w:t>
            </w: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 xml:space="preserve">Исследование уровня иммуноглобулина A в крови </w:t>
            </w:r>
            <w:proofErr w:type="gramStart"/>
            <w:r w:rsidRPr="00B109EC">
              <w:rPr>
                <w:rFonts w:ascii="Times New Roman" w:hAnsi="Times New Roman"/>
                <w:sz w:val="20"/>
                <w:szCs w:val="20"/>
              </w:rPr>
              <w:t xml:space="preserve">( </w:t>
            </w:r>
            <w:proofErr w:type="gramEnd"/>
            <w:r w:rsidRPr="00B109EC">
              <w:rPr>
                <w:rFonts w:ascii="Times New Roman" w:hAnsi="Times New Roman"/>
                <w:sz w:val="20"/>
                <w:szCs w:val="20"/>
                <w:lang w:val="en-US"/>
              </w:rPr>
              <w:t>Ig</w:t>
            </w:r>
            <w:r w:rsidRPr="00B109EC">
              <w:rPr>
                <w:rFonts w:ascii="Times New Roman" w:hAnsi="Times New Roman"/>
                <w:sz w:val="20"/>
                <w:szCs w:val="20"/>
              </w:rPr>
              <w:t xml:space="preserve"> </w:t>
            </w:r>
            <w:r w:rsidRPr="00B109EC">
              <w:rPr>
                <w:rFonts w:ascii="Times New Roman" w:hAnsi="Times New Roman"/>
                <w:sz w:val="20"/>
                <w:szCs w:val="20"/>
                <w:lang w:val="en-US"/>
              </w:rPr>
              <w:t>A</w:t>
            </w:r>
            <w:r w:rsidRPr="00B109EC">
              <w:rPr>
                <w:rFonts w:ascii="Times New Roman" w:hAnsi="Times New Roman"/>
                <w:sz w:val="20"/>
                <w:szCs w:val="20"/>
              </w:rPr>
              <w:t>)</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200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A09.05.054.003</w:t>
            </w: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Исследование уровня иммуноглобулина M в крови  (</w:t>
            </w:r>
            <w:r w:rsidRPr="00B109EC">
              <w:rPr>
                <w:rFonts w:ascii="Times New Roman" w:hAnsi="Times New Roman"/>
                <w:sz w:val="20"/>
                <w:szCs w:val="20"/>
                <w:lang w:val="en-US"/>
              </w:rPr>
              <w:t>Ig</w:t>
            </w:r>
            <w:r w:rsidRPr="00B109EC">
              <w:rPr>
                <w:rFonts w:ascii="Times New Roman" w:hAnsi="Times New Roman"/>
                <w:sz w:val="20"/>
                <w:szCs w:val="20"/>
              </w:rPr>
              <w:t xml:space="preserve"> </w:t>
            </w:r>
            <w:r w:rsidRPr="00B109EC">
              <w:rPr>
                <w:rFonts w:ascii="Times New Roman" w:hAnsi="Times New Roman"/>
                <w:sz w:val="20"/>
                <w:szCs w:val="20"/>
                <w:lang w:val="en-US"/>
              </w:rPr>
              <w:t>M</w:t>
            </w:r>
            <w:r w:rsidRPr="00B109EC">
              <w:rPr>
                <w:rFonts w:ascii="Times New Roman" w:hAnsi="Times New Roman"/>
                <w:sz w:val="20"/>
                <w:szCs w:val="20"/>
              </w:rPr>
              <w:t>)</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200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A09.05.054.004</w:t>
            </w: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Исследование уровня иммуноглобулина G в крови  (</w:t>
            </w:r>
            <w:r w:rsidRPr="00B109EC">
              <w:rPr>
                <w:rFonts w:ascii="Times New Roman" w:hAnsi="Times New Roman"/>
                <w:sz w:val="20"/>
                <w:szCs w:val="20"/>
                <w:lang w:val="en-US"/>
              </w:rPr>
              <w:t>Ig</w:t>
            </w:r>
            <w:r w:rsidRPr="00B109EC">
              <w:rPr>
                <w:rFonts w:ascii="Times New Roman" w:hAnsi="Times New Roman"/>
                <w:sz w:val="20"/>
                <w:szCs w:val="20"/>
              </w:rPr>
              <w:t xml:space="preserve"> </w:t>
            </w:r>
            <w:r w:rsidRPr="00B109EC">
              <w:rPr>
                <w:rFonts w:ascii="Times New Roman" w:hAnsi="Times New Roman"/>
                <w:sz w:val="20"/>
                <w:szCs w:val="20"/>
                <w:lang w:val="en-US"/>
              </w:rPr>
              <w:t>G</w:t>
            </w:r>
            <w:r w:rsidRPr="00B109EC">
              <w:rPr>
                <w:rFonts w:ascii="Times New Roman" w:hAnsi="Times New Roman"/>
                <w:sz w:val="20"/>
                <w:szCs w:val="20"/>
              </w:rPr>
              <w:t>)</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200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A09.05.054.001</w:t>
            </w: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Исследование уровня общего иммуноглобулина E в крови  (</w:t>
            </w:r>
            <w:r w:rsidRPr="00B109EC">
              <w:rPr>
                <w:rFonts w:ascii="Times New Roman" w:hAnsi="Times New Roman"/>
                <w:sz w:val="20"/>
                <w:szCs w:val="20"/>
                <w:lang w:val="en-US"/>
              </w:rPr>
              <w:t>Ig</w:t>
            </w:r>
            <w:r w:rsidRPr="00B109EC">
              <w:rPr>
                <w:rFonts w:ascii="Times New Roman" w:hAnsi="Times New Roman"/>
                <w:sz w:val="20"/>
                <w:szCs w:val="20"/>
              </w:rPr>
              <w:t xml:space="preserve"> </w:t>
            </w:r>
            <w:r w:rsidRPr="00B109EC">
              <w:rPr>
                <w:rFonts w:ascii="Times New Roman" w:hAnsi="Times New Roman"/>
                <w:sz w:val="20"/>
                <w:szCs w:val="20"/>
                <w:lang w:val="en-US"/>
              </w:rPr>
              <w:t>E</w:t>
            </w:r>
            <w:r w:rsidRPr="00B109EC">
              <w:rPr>
                <w:rFonts w:ascii="Times New Roman" w:hAnsi="Times New Roman"/>
                <w:sz w:val="20"/>
                <w:szCs w:val="20"/>
              </w:rPr>
              <w:t>)</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250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A12.06.001.001</w:t>
            </w: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Бета1-С-глобулин, фактор</w:t>
            </w:r>
            <w:proofErr w:type="gramStart"/>
            <w:r w:rsidRPr="00B109EC">
              <w:rPr>
                <w:rFonts w:ascii="Times New Roman" w:hAnsi="Times New Roman"/>
                <w:sz w:val="20"/>
                <w:szCs w:val="20"/>
              </w:rPr>
              <w:t xml:space="preserve"> А</w:t>
            </w:r>
            <w:proofErr w:type="gramEnd"/>
            <w:r w:rsidRPr="00B109EC">
              <w:rPr>
                <w:rFonts w:ascii="Times New Roman" w:hAnsi="Times New Roman"/>
                <w:sz w:val="20"/>
                <w:szCs w:val="20"/>
              </w:rPr>
              <w:t xml:space="preserve"> в альтернативном пути активации системы комплемента (</w:t>
            </w:r>
            <w:r w:rsidRPr="00B109EC">
              <w:rPr>
                <w:rFonts w:ascii="Times New Roman" w:hAnsi="Times New Roman"/>
                <w:sz w:val="20"/>
                <w:szCs w:val="20"/>
                <w:lang w:val="en-US"/>
              </w:rPr>
              <w:t>CD</w:t>
            </w:r>
            <w:r w:rsidRPr="00B109EC">
              <w:rPr>
                <w:rFonts w:ascii="Times New Roman" w:hAnsi="Times New Roman"/>
                <w:sz w:val="20"/>
                <w:szCs w:val="20"/>
              </w:rPr>
              <w:t>3)</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950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Бета1-Е-глобулин</w:t>
            </w:r>
            <w:r w:rsidRPr="00B109EC">
              <w:rPr>
                <w:rFonts w:ascii="Times New Roman" w:hAnsi="Times New Roman"/>
                <w:sz w:val="20"/>
                <w:szCs w:val="20"/>
                <w:lang w:val="en-US"/>
              </w:rPr>
              <w:t xml:space="preserve"> </w:t>
            </w:r>
            <w:r w:rsidRPr="00B109EC">
              <w:rPr>
                <w:rFonts w:ascii="Times New Roman" w:hAnsi="Times New Roman"/>
                <w:sz w:val="20"/>
                <w:szCs w:val="20"/>
              </w:rPr>
              <w:t>(</w:t>
            </w:r>
            <w:r w:rsidRPr="00B109EC">
              <w:rPr>
                <w:rFonts w:ascii="Times New Roman" w:hAnsi="Times New Roman"/>
                <w:sz w:val="20"/>
                <w:szCs w:val="20"/>
                <w:lang w:val="en-US"/>
              </w:rPr>
              <w:t>CD4</w:t>
            </w:r>
            <w:r w:rsidRPr="00B109EC">
              <w:rPr>
                <w:rFonts w:ascii="Times New Roman" w:hAnsi="Times New Roman"/>
                <w:sz w:val="20"/>
                <w:szCs w:val="20"/>
              </w:rPr>
              <w:t>)</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950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p>
        </w:tc>
        <w:tc>
          <w:tcPr>
            <w:tcW w:w="7938" w:type="dxa"/>
            <w:shd w:val="clear" w:color="auto" w:fill="auto"/>
          </w:tcPr>
          <w:p w:rsidR="008D3C92" w:rsidRPr="00E84E97" w:rsidRDefault="00E84E97" w:rsidP="00E84E97">
            <w:pPr>
              <w:pStyle w:val="a6"/>
              <w:jc w:val="center"/>
              <w:rPr>
                <w:rFonts w:ascii="Times New Roman" w:hAnsi="Times New Roman"/>
                <w:b/>
                <w:color w:val="000000"/>
                <w:sz w:val="20"/>
                <w:szCs w:val="20"/>
              </w:rPr>
            </w:pPr>
            <w:r>
              <w:rPr>
                <w:rFonts w:ascii="Times New Roman" w:hAnsi="Times New Roman"/>
                <w:b/>
                <w:color w:val="000000"/>
                <w:sz w:val="20"/>
                <w:szCs w:val="20"/>
              </w:rPr>
              <w:t>ИССЛЕДОВАНИЕ НА ГОРМОНЫ</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 xml:space="preserve"> </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p>
        </w:tc>
        <w:tc>
          <w:tcPr>
            <w:tcW w:w="7938" w:type="dxa"/>
            <w:shd w:val="clear" w:color="auto" w:fill="auto"/>
          </w:tcPr>
          <w:p w:rsidR="008D3C92" w:rsidRPr="00B109EC" w:rsidRDefault="008D3C92" w:rsidP="00B109EC">
            <w:pPr>
              <w:pStyle w:val="a6"/>
              <w:rPr>
                <w:rFonts w:ascii="Times New Roman" w:hAnsi="Times New Roman"/>
                <w:color w:val="000000"/>
                <w:sz w:val="20"/>
                <w:szCs w:val="20"/>
              </w:rPr>
            </w:pPr>
            <w:r w:rsidRPr="00B109EC">
              <w:rPr>
                <w:rFonts w:ascii="Times New Roman" w:hAnsi="Times New Roman"/>
                <w:color w:val="000000"/>
                <w:sz w:val="20"/>
                <w:szCs w:val="20"/>
              </w:rPr>
              <w:t>17-ОН прогестерон</w:t>
            </w:r>
            <w:r w:rsidRPr="00B109EC">
              <w:rPr>
                <w:rFonts w:ascii="Times New Roman" w:hAnsi="Times New Roman"/>
                <w:sz w:val="20"/>
                <w:szCs w:val="20"/>
              </w:rPr>
              <w:t xml:space="preserve"> </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350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p>
        </w:tc>
        <w:tc>
          <w:tcPr>
            <w:tcW w:w="7938" w:type="dxa"/>
            <w:shd w:val="clear" w:color="auto" w:fill="auto"/>
          </w:tcPr>
          <w:p w:rsidR="008D3C92" w:rsidRPr="00B109EC" w:rsidRDefault="008D3C92" w:rsidP="00B109EC">
            <w:pPr>
              <w:pStyle w:val="a6"/>
              <w:rPr>
                <w:rFonts w:ascii="Times New Roman" w:hAnsi="Times New Roman"/>
                <w:color w:val="000000"/>
                <w:sz w:val="20"/>
                <w:szCs w:val="20"/>
              </w:rPr>
            </w:pPr>
            <w:r w:rsidRPr="00B109EC">
              <w:rPr>
                <w:rFonts w:ascii="Times New Roman" w:hAnsi="Times New Roman"/>
                <w:color w:val="000000"/>
                <w:sz w:val="20"/>
                <w:szCs w:val="20"/>
              </w:rPr>
              <w:t>АКТГ (адренокортикотропный гормон)</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600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A09.05.146</w:t>
            </w:r>
          </w:p>
        </w:tc>
        <w:tc>
          <w:tcPr>
            <w:tcW w:w="7938" w:type="dxa"/>
            <w:shd w:val="clear" w:color="auto" w:fill="auto"/>
          </w:tcPr>
          <w:p w:rsidR="008D3C92" w:rsidRPr="00B109EC" w:rsidRDefault="008D3C92" w:rsidP="00B109EC">
            <w:pPr>
              <w:pStyle w:val="a6"/>
              <w:rPr>
                <w:rFonts w:ascii="Times New Roman" w:hAnsi="Times New Roman"/>
                <w:color w:val="000000"/>
                <w:sz w:val="20"/>
                <w:szCs w:val="20"/>
              </w:rPr>
            </w:pPr>
            <w:r w:rsidRPr="00B109EC">
              <w:rPr>
                <w:rFonts w:ascii="Times New Roman" w:hAnsi="Times New Roman"/>
                <w:color w:val="000000"/>
                <w:sz w:val="20"/>
                <w:szCs w:val="20"/>
              </w:rPr>
              <w:t>Альдостерон</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450 руб</w:t>
            </w:r>
          </w:p>
        </w:tc>
      </w:tr>
      <w:tr w:rsidR="008D3C92" w:rsidRPr="00B109EC" w:rsidTr="008D265E">
        <w:trPr>
          <w:trHeight w:val="173"/>
        </w:trPr>
        <w:tc>
          <w:tcPr>
            <w:tcW w:w="1560" w:type="dxa"/>
            <w:shd w:val="clear" w:color="auto" w:fill="auto"/>
          </w:tcPr>
          <w:p w:rsidR="008D3C92" w:rsidRPr="00B109EC" w:rsidRDefault="008D3C92" w:rsidP="00B109EC">
            <w:pPr>
              <w:pStyle w:val="a6"/>
              <w:rPr>
                <w:rFonts w:ascii="Times New Roman" w:hAnsi="Times New Roman"/>
                <w:sz w:val="20"/>
                <w:szCs w:val="20"/>
              </w:rPr>
            </w:pPr>
          </w:p>
        </w:tc>
        <w:tc>
          <w:tcPr>
            <w:tcW w:w="7938" w:type="dxa"/>
            <w:shd w:val="clear" w:color="auto" w:fill="auto"/>
          </w:tcPr>
          <w:p w:rsidR="008D3C92" w:rsidRPr="00B109EC" w:rsidRDefault="008D3C92" w:rsidP="00B109EC">
            <w:pPr>
              <w:pStyle w:val="a6"/>
              <w:rPr>
                <w:rFonts w:ascii="Times New Roman" w:hAnsi="Times New Roman"/>
                <w:color w:val="000000"/>
                <w:sz w:val="20"/>
                <w:szCs w:val="20"/>
              </w:rPr>
            </w:pPr>
            <w:r w:rsidRPr="00B109EC">
              <w:rPr>
                <w:rFonts w:ascii="Times New Roman" w:hAnsi="Times New Roman"/>
                <w:color w:val="000000"/>
                <w:sz w:val="20"/>
                <w:szCs w:val="20"/>
              </w:rPr>
              <w:t>Андростендион</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550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color w:val="000000"/>
                <w:sz w:val="20"/>
                <w:szCs w:val="20"/>
              </w:rPr>
              <w:t>Андростендион глюкокуронид</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 xml:space="preserve">1100 руб </w:t>
            </w:r>
          </w:p>
        </w:tc>
      </w:tr>
      <w:tr w:rsidR="008D3C92" w:rsidRPr="00B109EC" w:rsidTr="00121C7A">
        <w:tc>
          <w:tcPr>
            <w:tcW w:w="1560" w:type="dxa"/>
            <w:shd w:val="clear" w:color="auto" w:fill="auto"/>
          </w:tcPr>
          <w:p w:rsidR="008D3C92" w:rsidRPr="00B109EC" w:rsidRDefault="008D3C92" w:rsidP="00B109EC">
            <w:pPr>
              <w:pStyle w:val="a6"/>
              <w:rPr>
                <w:rFonts w:ascii="Times New Roman" w:eastAsia="Lucida Sans Unicode" w:hAnsi="Times New Roman"/>
                <w:kern w:val="1"/>
                <w:sz w:val="20"/>
                <w:szCs w:val="20"/>
                <w:lang w:eastAsia="hi-IN" w:bidi="hi-IN"/>
              </w:rPr>
            </w:pPr>
            <w:r w:rsidRPr="00B109EC">
              <w:rPr>
                <w:rFonts w:ascii="Times New Roman" w:eastAsia="Lucida Sans Unicode" w:hAnsi="Times New Roman"/>
                <w:kern w:val="1"/>
                <w:sz w:val="20"/>
                <w:szCs w:val="20"/>
                <w:lang w:eastAsia="hi-IN" w:bidi="hi-IN"/>
              </w:rPr>
              <w:t>A09.05.225</w:t>
            </w:r>
          </w:p>
        </w:tc>
        <w:tc>
          <w:tcPr>
            <w:tcW w:w="7938" w:type="dxa"/>
            <w:shd w:val="clear" w:color="auto" w:fill="auto"/>
          </w:tcPr>
          <w:p w:rsidR="008D3C92" w:rsidRPr="00B109EC" w:rsidRDefault="008D3C92" w:rsidP="00B109EC">
            <w:pPr>
              <w:pStyle w:val="a6"/>
              <w:rPr>
                <w:rFonts w:ascii="Times New Roman" w:eastAsia="Lucida Sans Unicode" w:hAnsi="Times New Roman"/>
                <w:kern w:val="1"/>
                <w:sz w:val="20"/>
                <w:szCs w:val="20"/>
                <w:lang w:eastAsia="hi-IN" w:bidi="hi-IN"/>
              </w:rPr>
            </w:pPr>
            <w:r w:rsidRPr="00B109EC">
              <w:rPr>
                <w:rFonts w:ascii="Times New Roman" w:eastAsia="Lucida Sans Unicode" w:hAnsi="Times New Roman"/>
                <w:kern w:val="1"/>
                <w:sz w:val="20"/>
                <w:szCs w:val="20"/>
                <w:lang w:eastAsia="hi-IN" w:bidi="hi-IN"/>
              </w:rPr>
              <w:t>Исследование уровня антимюллерова гормона в крови (АМГ)</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1100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p>
        </w:tc>
        <w:tc>
          <w:tcPr>
            <w:tcW w:w="7938" w:type="dxa"/>
            <w:shd w:val="clear" w:color="auto" w:fill="auto"/>
          </w:tcPr>
          <w:p w:rsidR="008D3C92" w:rsidRPr="00B109EC" w:rsidRDefault="008D3C92" w:rsidP="00B109EC">
            <w:pPr>
              <w:pStyle w:val="a6"/>
              <w:rPr>
                <w:rFonts w:ascii="Times New Roman" w:hAnsi="Times New Roman"/>
                <w:color w:val="000000"/>
                <w:sz w:val="20"/>
                <w:szCs w:val="20"/>
              </w:rPr>
            </w:pPr>
            <w:r w:rsidRPr="00B109EC">
              <w:rPr>
                <w:rFonts w:ascii="Times New Roman" w:hAnsi="Times New Roman"/>
                <w:color w:val="000000"/>
                <w:sz w:val="20"/>
                <w:szCs w:val="20"/>
              </w:rPr>
              <w:t xml:space="preserve">Антитела к </w:t>
            </w:r>
            <w:proofErr w:type="gramStart"/>
            <w:r w:rsidRPr="00B109EC">
              <w:rPr>
                <w:rFonts w:ascii="Times New Roman" w:hAnsi="Times New Roman"/>
                <w:color w:val="000000"/>
                <w:sz w:val="20"/>
                <w:szCs w:val="20"/>
              </w:rPr>
              <w:t>бета-клеткам</w:t>
            </w:r>
            <w:proofErr w:type="gramEnd"/>
            <w:r w:rsidRPr="00B109EC">
              <w:rPr>
                <w:rFonts w:ascii="Times New Roman" w:hAnsi="Times New Roman"/>
                <w:color w:val="000000"/>
                <w:sz w:val="20"/>
                <w:szCs w:val="20"/>
              </w:rPr>
              <w:t xml:space="preserve"> поджелудочной железы </w:t>
            </w:r>
            <w:r w:rsidRPr="00B109EC">
              <w:rPr>
                <w:rFonts w:ascii="Times New Roman" w:hAnsi="Times New Roman"/>
                <w:sz w:val="20"/>
                <w:szCs w:val="20"/>
              </w:rPr>
              <w:t>(GAD/IA-2), IgG</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1000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color w:val="000000"/>
                <w:sz w:val="20"/>
                <w:szCs w:val="20"/>
              </w:rPr>
              <w:t>Антитела к глутаматдекарбоксилазе (GAD),</w:t>
            </w:r>
            <w:r w:rsidRPr="00B109EC">
              <w:rPr>
                <w:rFonts w:ascii="Times New Roman" w:hAnsi="Times New Roman"/>
                <w:sz w:val="20"/>
                <w:szCs w:val="20"/>
              </w:rPr>
              <w:t xml:space="preserve"> IgG</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1000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p>
        </w:tc>
        <w:tc>
          <w:tcPr>
            <w:tcW w:w="7938" w:type="dxa"/>
            <w:shd w:val="clear" w:color="auto" w:fill="auto"/>
          </w:tcPr>
          <w:p w:rsidR="008D3C92" w:rsidRPr="00B109EC" w:rsidRDefault="008D3C92" w:rsidP="00B109EC">
            <w:pPr>
              <w:pStyle w:val="a6"/>
              <w:rPr>
                <w:rFonts w:ascii="Times New Roman" w:hAnsi="Times New Roman"/>
                <w:sz w:val="20"/>
                <w:szCs w:val="20"/>
                <w:lang w:val="en-US"/>
              </w:rPr>
            </w:pPr>
            <w:r w:rsidRPr="00B109EC">
              <w:rPr>
                <w:rFonts w:ascii="Times New Roman" w:hAnsi="Times New Roman"/>
                <w:color w:val="000000"/>
                <w:sz w:val="20"/>
                <w:szCs w:val="20"/>
              </w:rPr>
              <w:t>Антитела к инсулину, IgG</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600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color w:val="000000"/>
                <w:sz w:val="20"/>
                <w:szCs w:val="20"/>
              </w:rPr>
              <w:t>Антитела к рецепторам ТТГ</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1200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color w:val="000000"/>
                <w:sz w:val="20"/>
                <w:szCs w:val="20"/>
              </w:rPr>
              <w:t>Антитела к тиреоглобулину (анти-ТГ)</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300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eastAsia="Lucida Sans Unicode" w:hAnsi="Times New Roman"/>
                <w:kern w:val="1"/>
                <w:sz w:val="20"/>
                <w:szCs w:val="20"/>
                <w:lang w:eastAsia="hi-IN" w:bidi="hi-IN"/>
              </w:rPr>
              <w:t>A12.06.045</w:t>
            </w: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color w:val="000000"/>
                <w:sz w:val="20"/>
                <w:szCs w:val="20"/>
              </w:rPr>
              <w:t>Антитела к тиреопероксидазе (анти-ТПО)</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400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eastAsia="Lucida Sans Unicode" w:hAnsi="Times New Roman"/>
                <w:kern w:val="1"/>
                <w:sz w:val="20"/>
                <w:szCs w:val="20"/>
                <w:lang w:eastAsia="hi-IN" w:bidi="hi-IN"/>
              </w:rPr>
              <w:t>A09.05.057</w:t>
            </w: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color w:val="000000"/>
                <w:sz w:val="20"/>
                <w:szCs w:val="20"/>
              </w:rPr>
              <w:t>Гастрин</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600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color w:val="000000"/>
                <w:sz w:val="20"/>
                <w:szCs w:val="20"/>
              </w:rPr>
              <w:t>гистамин</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2000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A09.05.160</w:t>
            </w:r>
          </w:p>
        </w:tc>
        <w:tc>
          <w:tcPr>
            <w:tcW w:w="7938" w:type="dxa"/>
            <w:shd w:val="clear" w:color="auto" w:fill="auto"/>
          </w:tcPr>
          <w:p w:rsidR="008D3C92" w:rsidRPr="00B109EC" w:rsidRDefault="008D3C92" w:rsidP="00E84E97">
            <w:pPr>
              <w:pStyle w:val="a6"/>
              <w:rPr>
                <w:rFonts w:ascii="Times New Roman" w:hAnsi="Times New Roman"/>
                <w:sz w:val="20"/>
                <w:szCs w:val="20"/>
              </w:rPr>
            </w:pPr>
            <w:r w:rsidRPr="00B109EC">
              <w:rPr>
                <w:rFonts w:ascii="Times New Roman" w:hAnsi="Times New Roman"/>
                <w:color w:val="000000"/>
                <w:sz w:val="20"/>
                <w:szCs w:val="20"/>
              </w:rPr>
              <w:t>Глобулин, связывающий половые гормоны</w:t>
            </w:r>
            <w:r w:rsidR="00E84E97">
              <w:rPr>
                <w:rFonts w:ascii="Times New Roman" w:hAnsi="Times New Roman"/>
                <w:color w:val="000000"/>
                <w:sz w:val="20"/>
                <w:szCs w:val="20"/>
              </w:rPr>
              <w:t xml:space="preserve"> </w:t>
            </w:r>
            <w:proofErr w:type="gramStart"/>
            <w:r w:rsidRPr="00B109EC">
              <w:rPr>
                <w:rFonts w:ascii="Times New Roman" w:hAnsi="Times New Roman"/>
                <w:sz w:val="20"/>
                <w:szCs w:val="20"/>
              </w:rPr>
              <w:t>C</w:t>
            </w:r>
            <w:proofErr w:type="gramEnd"/>
            <w:r w:rsidRPr="00B109EC">
              <w:rPr>
                <w:rFonts w:ascii="Times New Roman" w:hAnsi="Times New Roman"/>
                <w:sz w:val="20"/>
                <w:szCs w:val="20"/>
              </w:rPr>
              <w:t>екс-стероид-связывающий глобулин, ГСПГ</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300 руб</w:t>
            </w:r>
          </w:p>
        </w:tc>
      </w:tr>
      <w:tr w:rsidR="008D3C92" w:rsidRPr="00B109EC" w:rsidTr="00782D2A">
        <w:trPr>
          <w:trHeight w:val="209"/>
        </w:trPr>
        <w:tc>
          <w:tcPr>
            <w:tcW w:w="1560"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A09.05.149</w:t>
            </w:r>
          </w:p>
        </w:tc>
        <w:tc>
          <w:tcPr>
            <w:tcW w:w="7938" w:type="dxa"/>
            <w:shd w:val="clear" w:color="auto" w:fill="auto"/>
          </w:tcPr>
          <w:p w:rsidR="008D3C92" w:rsidRPr="00B109EC" w:rsidRDefault="008D3C92" w:rsidP="00B109EC">
            <w:pPr>
              <w:pStyle w:val="a6"/>
              <w:rPr>
                <w:rFonts w:ascii="Times New Roman" w:hAnsi="Times New Roman"/>
                <w:color w:val="000000"/>
                <w:sz w:val="20"/>
                <w:szCs w:val="20"/>
              </w:rPr>
            </w:pPr>
            <w:r w:rsidRPr="00B109EC">
              <w:rPr>
                <w:rFonts w:ascii="Times New Roman" w:hAnsi="Times New Roman"/>
                <w:color w:val="000000"/>
                <w:sz w:val="20"/>
                <w:szCs w:val="20"/>
              </w:rPr>
              <w:t xml:space="preserve">ДГЭА-С </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450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A09.05.150</w:t>
            </w:r>
          </w:p>
        </w:tc>
        <w:tc>
          <w:tcPr>
            <w:tcW w:w="7938" w:type="dxa"/>
            <w:shd w:val="clear" w:color="auto" w:fill="auto"/>
          </w:tcPr>
          <w:p w:rsidR="008D3C92" w:rsidRPr="00B109EC" w:rsidRDefault="008D3C92" w:rsidP="00782D2A">
            <w:pPr>
              <w:pStyle w:val="a6"/>
              <w:rPr>
                <w:rFonts w:ascii="Times New Roman" w:hAnsi="Times New Roman"/>
                <w:sz w:val="20"/>
                <w:szCs w:val="20"/>
              </w:rPr>
            </w:pPr>
            <w:r w:rsidRPr="00B109EC">
              <w:rPr>
                <w:rFonts w:ascii="Times New Roman" w:hAnsi="Times New Roman"/>
                <w:color w:val="000000"/>
                <w:sz w:val="20"/>
                <w:szCs w:val="20"/>
              </w:rPr>
              <w:t>Исследование уровн</w:t>
            </w:r>
            <w:r w:rsidR="00782D2A">
              <w:rPr>
                <w:rFonts w:ascii="Times New Roman" w:hAnsi="Times New Roman"/>
                <w:color w:val="000000"/>
                <w:sz w:val="20"/>
                <w:szCs w:val="20"/>
              </w:rPr>
              <w:t xml:space="preserve">я дигидротестостерона в крови  </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1000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A09.05.203</w:t>
            </w: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color w:val="000000"/>
                <w:sz w:val="20"/>
                <w:szCs w:val="20"/>
              </w:rPr>
              <w:t>Исследование уровня ингибина B в крови  (Ингибин В)</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1200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A12.06.039</w:t>
            </w:r>
          </w:p>
        </w:tc>
        <w:tc>
          <w:tcPr>
            <w:tcW w:w="7938" w:type="dxa"/>
            <w:shd w:val="clear" w:color="auto" w:fill="auto"/>
          </w:tcPr>
          <w:p w:rsidR="008D3C92" w:rsidRPr="00B109EC" w:rsidRDefault="008D3C92" w:rsidP="00B109EC">
            <w:pPr>
              <w:pStyle w:val="a6"/>
              <w:rPr>
                <w:rFonts w:ascii="Times New Roman" w:hAnsi="Times New Roman"/>
                <w:color w:val="000000"/>
                <w:sz w:val="20"/>
                <w:szCs w:val="20"/>
              </w:rPr>
            </w:pPr>
            <w:r w:rsidRPr="00B109EC">
              <w:rPr>
                <w:rFonts w:ascii="Times New Roman" w:hAnsi="Times New Roman"/>
                <w:color w:val="000000"/>
                <w:sz w:val="20"/>
                <w:szCs w:val="20"/>
              </w:rPr>
              <w:t>Инсулин</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550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color w:val="000000"/>
                <w:sz w:val="20"/>
                <w:szCs w:val="20"/>
              </w:rPr>
            </w:pPr>
          </w:p>
        </w:tc>
        <w:tc>
          <w:tcPr>
            <w:tcW w:w="7938" w:type="dxa"/>
            <w:shd w:val="clear" w:color="auto" w:fill="auto"/>
          </w:tcPr>
          <w:p w:rsidR="008D3C92" w:rsidRPr="00B109EC" w:rsidRDefault="008D3C92" w:rsidP="00B109EC">
            <w:pPr>
              <w:pStyle w:val="a6"/>
              <w:rPr>
                <w:rFonts w:ascii="Times New Roman" w:hAnsi="Times New Roman"/>
                <w:color w:val="000000"/>
                <w:sz w:val="20"/>
                <w:szCs w:val="20"/>
              </w:rPr>
            </w:pPr>
            <w:r w:rsidRPr="00B109EC">
              <w:rPr>
                <w:rFonts w:ascii="Times New Roman" w:hAnsi="Times New Roman"/>
                <w:color w:val="000000"/>
                <w:sz w:val="20"/>
                <w:szCs w:val="20"/>
              </w:rPr>
              <w:t>Оценка инсулинорезистентности (индекс HOMA-IR)</w:t>
            </w:r>
          </w:p>
        </w:tc>
        <w:tc>
          <w:tcPr>
            <w:tcW w:w="1417" w:type="dxa"/>
            <w:shd w:val="clear" w:color="auto" w:fill="auto"/>
          </w:tcPr>
          <w:p w:rsidR="008D3C92" w:rsidRPr="00B109EC" w:rsidRDefault="008D3C92" w:rsidP="00B109EC">
            <w:pPr>
              <w:pStyle w:val="a6"/>
              <w:rPr>
                <w:rFonts w:ascii="Times New Roman" w:hAnsi="Times New Roman"/>
                <w:color w:val="000000"/>
                <w:sz w:val="20"/>
                <w:szCs w:val="20"/>
              </w:rPr>
            </w:pPr>
            <w:r w:rsidRPr="00B109EC">
              <w:rPr>
                <w:rFonts w:ascii="Times New Roman" w:hAnsi="Times New Roman"/>
                <w:color w:val="000000"/>
                <w:sz w:val="20"/>
                <w:szCs w:val="20"/>
              </w:rPr>
              <w:t>650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color w:val="000000"/>
                <w:sz w:val="20"/>
                <w:szCs w:val="20"/>
              </w:rPr>
              <w:t>Инсулиноподобный фактор I (Соматомедин С)</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1100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A09.05.119</w:t>
            </w:r>
          </w:p>
        </w:tc>
        <w:tc>
          <w:tcPr>
            <w:tcW w:w="7938" w:type="dxa"/>
            <w:shd w:val="clear" w:color="auto" w:fill="auto"/>
          </w:tcPr>
          <w:p w:rsidR="008D3C92" w:rsidRPr="00B109EC" w:rsidRDefault="008D3C92" w:rsidP="00B109EC">
            <w:pPr>
              <w:pStyle w:val="a6"/>
              <w:rPr>
                <w:rFonts w:ascii="Times New Roman" w:hAnsi="Times New Roman"/>
                <w:sz w:val="20"/>
                <w:szCs w:val="20"/>
              </w:rPr>
            </w:pPr>
            <w:proofErr w:type="gramStart"/>
            <w:r w:rsidRPr="00B109EC">
              <w:rPr>
                <w:rFonts w:ascii="Times New Roman" w:hAnsi="Times New Roman"/>
                <w:color w:val="000000"/>
                <w:sz w:val="20"/>
                <w:szCs w:val="20"/>
              </w:rPr>
              <w:t>Исследование уровня кальцитонина в крови (Кальционин (</w:t>
            </w:r>
            <w:r w:rsidRPr="00B109EC">
              <w:rPr>
                <w:rFonts w:ascii="Times New Roman" w:hAnsi="Times New Roman"/>
                <w:sz w:val="20"/>
                <w:szCs w:val="20"/>
              </w:rPr>
              <w:t>Тиреокальцитонин)</w:t>
            </w:r>
            <w:proofErr w:type="gramEnd"/>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700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A09.05.135</w:t>
            </w: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color w:val="000000"/>
                <w:sz w:val="20"/>
                <w:szCs w:val="20"/>
              </w:rPr>
              <w:t>Кортизол (</w:t>
            </w:r>
            <w:r w:rsidRPr="00B109EC">
              <w:rPr>
                <w:rFonts w:ascii="Times New Roman" w:hAnsi="Times New Roman"/>
                <w:sz w:val="20"/>
                <w:szCs w:val="20"/>
              </w:rPr>
              <w:t>Гидрокортизон)</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350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color w:val="000000"/>
                <w:sz w:val="20"/>
                <w:szCs w:val="20"/>
              </w:rPr>
              <w:t>Лактат (</w:t>
            </w:r>
            <w:r w:rsidRPr="00B109EC">
              <w:rPr>
                <w:rFonts w:ascii="Times New Roman" w:hAnsi="Times New Roman"/>
                <w:sz w:val="20"/>
                <w:szCs w:val="20"/>
              </w:rPr>
              <w:t>Молочная кислота)</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400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A09.05.131</w:t>
            </w: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color w:val="000000"/>
                <w:sz w:val="20"/>
                <w:szCs w:val="20"/>
              </w:rPr>
              <w:t>ЛГ (</w:t>
            </w:r>
            <w:r w:rsidRPr="00B109EC">
              <w:rPr>
                <w:rFonts w:ascii="Times New Roman" w:hAnsi="Times New Roman"/>
                <w:sz w:val="20"/>
                <w:szCs w:val="20"/>
              </w:rPr>
              <w:t>Гликопротеидный гонадотропный гормон)</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300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A09.05.159</w:t>
            </w: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color w:val="000000"/>
                <w:sz w:val="20"/>
                <w:szCs w:val="20"/>
              </w:rPr>
              <w:t>Лептин (</w:t>
            </w:r>
            <w:r w:rsidRPr="00B109EC">
              <w:rPr>
                <w:rFonts w:ascii="Times New Roman" w:hAnsi="Times New Roman"/>
                <w:sz w:val="20"/>
                <w:szCs w:val="20"/>
              </w:rPr>
              <w:t>Белок OB)</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850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A09.05.256</w:t>
            </w: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 xml:space="preserve">Мозговой натрийуретический пептид, Натрийуретического гормона </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850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A09.05.224</w:t>
            </w: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color w:val="000000"/>
                <w:sz w:val="20"/>
                <w:szCs w:val="20"/>
              </w:rPr>
              <w:t>Остеокальцин, (</w:t>
            </w:r>
            <w:r w:rsidRPr="00B109EC">
              <w:rPr>
                <w:rFonts w:ascii="Times New Roman" w:hAnsi="Times New Roman"/>
                <w:sz w:val="20"/>
                <w:szCs w:val="20"/>
              </w:rPr>
              <w:t xml:space="preserve">N-Остеокальцин, маркер </w:t>
            </w:r>
            <w:proofErr w:type="gramStart"/>
            <w:r w:rsidRPr="00B109EC">
              <w:rPr>
                <w:rFonts w:ascii="Times New Roman" w:hAnsi="Times New Roman"/>
                <w:sz w:val="20"/>
                <w:szCs w:val="20"/>
              </w:rPr>
              <w:t>костного</w:t>
            </w:r>
            <w:proofErr w:type="gramEnd"/>
            <w:r w:rsidRPr="00B109EC">
              <w:rPr>
                <w:rFonts w:ascii="Times New Roman" w:hAnsi="Times New Roman"/>
                <w:sz w:val="20"/>
                <w:szCs w:val="20"/>
              </w:rPr>
              <w:t xml:space="preserve"> ремоделирования)</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750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A09.05.058</w:t>
            </w: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color w:val="000000"/>
                <w:sz w:val="20"/>
                <w:szCs w:val="20"/>
              </w:rPr>
              <w:t>Паратгормон (</w:t>
            </w:r>
            <w:r w:rsidRPr="00B109EC">
              <w:rPr>
                <w:rFonts w:ascii="Times New Roman" w:hAnsi="Times New Roman"/>
                <w:sz w:val="20"/>
                <w:szCs w:val="20"/>
              </w:rPr>
              <w:t>Паратиреоидный гормон, интактный</w:t>
            </w:r>
            <w:proofErr w:type="gramStart"/>
            <w:r w:rsidRPr="00B109EC">
              <w:rPr>
                <w:rFonts w:ascii="Times New Roman" w:hAnsi="Times New Roman"/>
                <w:sz w:val="20"/>
                <w:szCs w:val="20"/>
              </w:rPr>
              <w:t>,П</w:t>
            </w:r>
            <w:proofErr w:type="gramEnd"/>
            <w:r w:rsidRPr="00B109EC">
              <w:rPr>
                <w:rFonts w:ascii="Times New Roman" w:hAnsi="Times New Roman"/>
                <w:sz w:val="20"/>
                <w:szCs w:val="20"/>
              </w:rPr>
              <w:t>аратирин, ПТГ</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650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color w:val="000000"/>
                <w:sz w:val="20"/>
                <w:szCs w:val="20"/>
              </w:rPr>
              <w:t>Плацетарный лактоген (</w:t>
            </w:r>
            <w:r w:rsidRPr="00B109EC">
              <w:rPr>
                <w:rFonts w:ascii="Times New Roman" w:hAnsi="Times New Roman"/>
                <w:sz w:val="20"/>
                <w:szCs w:val="20"/>
              </w:rPr>
              <w:t>Хорионический соматомаммотропин</w:t>
            </w:r>
            <w:proofErr w:type="gramStart"/>
            <w:r w:rsidRPr="00B109EC">
              <w:rPr>
                <w:rFonts w:ascii="Times New Roman" w:hAnsi="Times New Roman"/>
                <w:sz w:val="20"/>
                <w:szCs w:val="20"/>
              </w:rPr>
              <w:t>,)</w:t>
            </w:r>
            <w:proofErr w:type="gramEnd"/>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700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A09.05.153</w:t>
            </w: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color w:val="000000"/>
                <w:sz w:val="20"/>
                <w:szCs w:val="20"/>
              </w:rPr>
              <w:t>Прогестерон  (</w:t>
            </w:r>
            <w:r w:rsidRPr="00B109EC">
              <w:rPr>
                <w:rFonts w:ascii="Times New Roman" w:hAnsi="Times New Roman"/>
                <w:sz w:val="20"/>
                <w:szCs w:val="20"/>
              </w:rPr>
              <w:t>Стероидный гормон желтого тела яичников)</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300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color w:val="000000"/>
                <w:sz w:val="20"/>
                <w:szCs w:val="20"/>
              </w:rPr>
              <w:t>Проинсулин</w:t>
            </w:r>
            <w:proofErr w:type="gramStart"/>
            <w:r w:rsidRPr="00B109EC">
              <w:rPr>
                <w:rFonts w:ascii="Times New Roman" w:hAnsi="Times New Roman"/>
                <w:color w:val="000000"/>
                <w:sz w:val="20"/>
                <w:szCs w:val="20"/>
              </w:rPr>
              <w:t xml:space="preserve"> (,</w:t>
            </w:r>
            <w:proofErr w:type="gramEnd"/>
            <w:r w:rsidRPr="00B109EC">
              <w:rPr>
                <w:rFonts w:ascii="Times New Roman" w:hAnsi="Times New Roman"/>
                <w:sz w:val="20"/>
                <w:szCs w:val="20"/>
              </w:rPr>
              <w:t>Белок-передшественник инсулина)</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800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A09.05.087</w:t>
            </w: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color w:val="000000"/>
                <w:sz w:val="20"/>
                <w:szCs w:val="20"/>
              </w:rPr>
              <w:t>Пролактин (</w:t>
            </w:r>
            <w:r w:rsidRPr="00B109EC">
              <w:rPr>
                <w:rFonts w:ascii="Times New Roman" w:hAnsi="Times New Roman"/>
                <w:sz w:val="20"/>
                <w:szCs w:val="20"/>
              </w:rPr>
              <w:t>Лактотропный гормон, Лютеотропный гормон, Физолактин)</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350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A09.05.121</w:t>
            </w: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color w:val="000000"/>
                <w:sz w:val="20"/>
                <w:szCs w:val="20"/>
              </w:rPr>
              <w:t>Ренин (</w:t>
            </w:r>
            <w:r w:rsidRPr="00B109EC">
              <w:rPr>
                <w:rFonts w:ascii="Times New Roman" w:hAnsi="Times New Roman"/>
                <w:sz w:val="20"/>
                <w:szCs w:val="20"/>
              </w:rPr>
              <w:t>Ангиотензиногеназа)</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lang w:val="en-US"/>
              </w:rPr>
              <w:t>900</w:t>
            </w:r>
            <w:r w:rsidRPr="00B109EC">
              <w:rPr>
                <w:rFonts w:ascii="Times New Roman" w:hAnsi="Times New Roman"/>
                <w:sz w:val="20"/>
                <w:szCs w:val="20"/>
              </w:rPr>
              <w:t xml:space="preserve">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p>
        </w:tc>
        <w:tc>
          <w:tcPr>
            <w:tcW w:w="7938" w:type="dxa"/>
            <w:shd w:val="clear" w:color="auto" w:fill="auto"/>
          </w:tcPr>
          <w:p w:rsidR="008D3C92" w:rsidRPr="00B109EC" w:rsidRDefault="008D3C92" w:rsidP="00782D2A">
            <w:pPr>
              <w:pStyle w:val="a6"/>
              <w:rPr>
                <w:rFonts w:ascii="Times New Roman" w:hAnsi="Times New Roman"/>
                <w:sz w:val="20"/>
                <w:szCs w:val="20"/>
              </w:rPr>
            </w:pPr>
            <w:r w:rsidRPr="00B109EC">
              <w:rPr>
                <w:rFonts w:ascii="Times New Roman" w:hAnsi="Times New Roman"/>
                <w:color w:val="000000"/>
                <w:sz w:val="20"/>
                <w:szCs w:val="20"/>
              </w:rPr>
              <w:t xml:space="preserve">свободная бета-субъединица хорионического гонадотропина (своб В-ХГЧ) </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lang w:val="en-US"/>
              </w:rPr>
              <w:t>600</w:t>
            </w:r>
            <w:r w:rsidRPr="00B109EC">
              <w:rPr>
                <w:rFonts w:ascii="Times New Roman" w:hAnsi="Times New Roman"/>
                <w:sz w:val="20"/>
                <w:szCs w:val="20"/>
              </w:rPr>
              <w:t xml:space="preserve"> руб.</w:t>
            </w:r>
          </w:p>
        </w:tc>
      </w:tr>
      <w:tr w:rsidR="008D3C92" w:rsidRPr="00B109EC" w:rsidTr="00782D2A">
        <w:trPr>
          <w:trHeight w:val="221"/>
        </w:trPr>
        <w:tc>
          <w:tcPr>
            <w:tcW w:w="1560" w:type="dxa"/>
            <w:shd w:val="clear" w:color="auto" w:fill="auto"/>
          </w:tcPr>
          <w:p w:rsidR="008D3C92" w:rsidRPr="00B109EC" w:rsidRDefault="008D3C92" w:rsidP="00782D2A">
            <w:pPr>
              <w:pStyle w:val="a6"/>
              <w:rPr>
                <w:rFonts w:ascii="Times New Roman" w:hAnsi="Times New Roman"/>
                <w:sz w:val="20"/>
                <w:szCs w:val="20"/>
              </w:rPr>
            </w:pPr>
            <w:r w:rsidRPr="00B109EC">
              <w:rPr>
                <w:rFonts w:ascii="Times New Roman" w:hAnsi="Times New Roman"/>
                <w:sz w:val="20"/>
                <w:szCs w:val="20"/>
              </w:rPr>
              <w:t>A09.05.205</w:t>
            </w:r>
          </w:p>
        </w:tc>
        <w:tc>
          <w:tcPr>
            <w:tcW w:w="7938" w:type="dxa"/>
            <w:shd w:val="clear" w:color="auto" w:fill="auto"/>
          </w:tcPr>
          <w:p w:rsidR="008D3C92" w:rsidRPr="00B109EC" w:rsidRDefault="008D3C92" w:rsidP="00782D2A">
            <w:pPr>
              <w:pStyle w:val="a6"/>
              <w:rPr>
                <w:rFonts w:ascii="Times New Roman" w:hAnsi="Times New Roman"/>
                <w:sz w:val="20"/>
                <w:szCs w:val="20"/>
              </w:rPr>
            </w:pPr>
            <w:r w:rsidRPr="00B109EC">
              <w:rPr>
                <w:rFonts w:ascii="Times New Roman" w:hAnsi="Times New Roman"/>
                <w:sz w:val="20"/>
                <w:szCs w:val="20"/>
              </w:rPr>
              <w:t>Исследование уровня C-пептида в крови</w:t>
            </w:r>
            <w:r w:rsidR="00782D2A">
              <w:rPr>
                <w:rFonts w:ascii="Times New Roman" w:hAnsi="Times New Roman"/>
                <w:color w:val="000000"/>
                <w:sz w:val="20"/>
                <w:szCs w:val="20"/>
              </w:rPr>
              <w:t xml:space="preserve">  (С-Пептид</w:t>
            </w:r>
            <w:proofErr w:type="gramStart"/>
            <w:r w:rsidR="00782D2A">
              <w:rPr>
                <w:rFonts w:ascii="Times New Roman" w:hAnsi="Times New Roman"/>
                <w:color w:val="000000"/>
                <w:sz w:val="20"/>
                <w:szCs w:val="20"/>
              </w:rPr>
              <w:t xml:space="preserve"> )</w:t>
            </w:r>
            <w:proofErr w:type="gramEnd"/>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lang w:val="en-US"/>
              </w:rPr>
              <w:t>450</w:t>
            </w:r>
            <w:r w:rsidRPr="00B109EC">
              <w:rPr>
                <w:rFonts w:ascii="Times New Roman" w:hAnsi="Times New Roman"/>
                <w:sz w:val="20"/>
                <w:szCs w:val="20"/>
              </w:rPr>
              <w:t xml:space="preserve">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A09.05.066</w:t>
            </w: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color w:val="000000"/>
                <w:sz w:val="20"/>
                <w:szCs w:val="20"/>
              </w:rPr>
              <w:t>СТГ (</w:t>
            </w:r>
            <w:r w:rsidRPr="00B109EC">
              <w:rPr>
                <w:rFonts w:ascii="Times New Roman" w:hAnsi="Times New Roman"/>
                <w:sz w:val="20"/>
                <w:szCs w:val="20"/>
              </w:rPr>
              <w:t>Гормон роста, Соматотропин, СТГ)</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lang w:val="en-US"/>
              </w:rPr>
              <w:t>400</w:t>
            </w:r>
            <w:r w:rsidRPr="00B109EC">
              <w:rPr>
                <w:rFonts w:ascii="Times New Roman" w:hAnsi="Times New Roman"/>
                <w:sz w:val="20"/>
                <w:szCs w:val="20"/>
              </w:rPr>
              <w:t xml:space="preserve">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A09.05.061</w:t>
            </w: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color w:val="000000"/>
                <w:sz w:val="20"/>
                <w:szCs w:val="20"/>
              </w:rPr>
              <w:t>Т3 общий (</w:t>
            </w:r>
            <w:r w:rsidRPr="00B109EC">
              <w:rPr>
                <w:rFonts w:ascii="Times New Roman" w:hAnsi="Times New Roman"/>
                <w:sz w:val="20"/>
                <w:szCs w:val="20"/>
              </w:rPr>
              <w:t>Трийодтиронин общий)</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lang w:val="en-US"/>
              </w:rPr>
              <w:t>250</w:t>
            </w:r>
            <w:r w:rsidRPr="00B109EC">
              <w:rPr>
                <w:rFonts w:ascii="Times New Roman" w:hAnsi="Times New Roman"/>
                <w:sz w:val="20"/>
                <w:szCs w:val="20"/>
              </w:rPr>
              <w:t xml:space="preserve">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A09.05.060</w:t>
            </w: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color w:val="000000"/>
                <w:sz w:val="20"/>
                <w:szCs w:val="20"/>
              </w:rPr>
              <w:t>Т3 свободный (</w:t>
            </w:r>
            <w:r w:rsidRPr="00B109EC">
              <w:rPr>
                <w:rFonts w:ascii="Times New Roman" w:hAnsi="Times New Roman"/>
                <w:sz w:val="20"/>
                <w:szCs w:val="20"/>
              </w:rPr>
              <w:t>Трийодтиронин свободный)</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lang w:val="en-US"/>
              </w:rPr>
              <w:t>350</w:t>
            </w:r>
            <w:r w:rsidRPr="00B109EC">
              <w:rPr>
                <w:rFonts w:ascii="Times New Roman" w:hAnsi="Times New Roman"/>
                <w:sz w:val="20"/>
                <w:szCs w:val="20"/>
              </w:rPr>
              <w:t xml:space="preserve">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A09.05.063</w:t>
            </w: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color w:val="000000"/>
                <w:sz w:val="20"/>
                <w:szCs w:val="20"/>
              </w:rPr>
              <w:t>Т</w:t>
            </w:r>
            <w:proofErr w:type="gramStart"/>
            <w:r w:rsidRPr="00B109EC">
              <w:rPr>
                <w:rFonts w:ascii="Times New Roman" w:hAnsi="Times New Roman"/>
                <w:color w:val="000000"/>
                <w:sz w:val="20"/>
                <w:szCs w:val="20"/>
              </w:rPr>
              <w:t>4</w:t>
            </w:r>
            <w:proofErr w:type="gramEnd"/>
            <w:r w:rsidRPr="00B109EC">
              <w:rPr>
                <w:rFonts w:ascii="Times New Roman" w:hAnsi="Times New Roman"/>
                <w:color w:val="000000"/>
                <w:sz w:val="20"/>
                <w:szCs w:val="20"/>
              </w:rPr>
              <w:t xml:space="preserve"> общий (</w:t>
            </w:r>
            <w:r w:rsidRPr="00B109EC">
              <w:rPr>
                <w:rFonts w:ascii="Times New Roman" w:hAnsi="Times New Roman"/>
                <w:sz w:val="20"/>
                <w:szCs w:val="20"/>
              </w:rPr>
              <w:t>Тироксин общий (Т4), Тетрайодтиронин)</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lang w:val="en-US"/>
              </w:rPr>
              <w:t>250</w:t>
            </w:r>
            <w:r w:rsidRPr="00B109EC">
              <w:rPr>
                <w:rFonts w:ascii="Times New Roman" w:hAnsi="Times New Roman"/>
                <w:sz w:val="20"/>
                <w:szCs w:val="20"/>
              </w:rPr>
              <w:t xml:space="preserve">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A09.05.064</w:t>
            </w: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color w:val="000000"/>
                <w:sz w:val="20"/>
                <w:szCs w:val="20"/>
              </w:rPr>
              <w:t>Т</w:t>
            </w:r>
            <w:proofErr w:type="gramStart"/>
            <w:r w:rsidRPr="00B109EC">
              <w:rPr>
                <w:rFonts w:ascii="Times New Roman" w:hAnsi="Times New Roman"/>
                <w:color w:val="000000"/>
                <w:sz w:val="20"/>
                <w:szCs w:val="20"/>
              </w:rPr>
              <w:t>4</w:t>
            </w:r>
            <w:proofErr w:type="gramEnd"/>
            <w:r w:rsidRPr="00B109EC">
              <w:rPr>
                <w:rFonts w:ascii="Times New Roman" w:hAnsi="Times New Roman"/>
                <w:color w:val="000000"/>
                <w:sz w:val="20"/>
                <w:szCs w:val="20"/>
              </w:rPr>
              <w:t xml:space="preserve"> свободный (</w:t>
            </w:r>
            <w:r w:rsidRPr="00B109EC">
              <w:rPr>
                <w:rFonts w:ascii="Times New Roman" w:hAnsi="Times New Roman"/>
                <w:sz w:val="20"/>
                <w:szCs w:val="20"/>
              </w:rPr>
              <w:t>Свободный тетрайодтиронин)</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lang w:val="en-US"/>
              </w:rPr>
              <w:t>350</w:t>
            </w:r>
            <w:r w:rsidRPr="00B109EC">
              <w:rPr>
                <w:rFonts w:ascii="Times New Roman" w:hAnsi="Times New Roman"/>
                <w:sz w:val="20"/>
                <w:szCs w:val="20"/>
              </w:rPr>
              <w:t xml:space="preserve">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p>
        </w:tc>
        <w:tc>
          <w:tcPr>
            <w:tcW w:w="7938" w:type="dxa"/>
            <w:shd w:val="clear" w:color="auto" w:fill="auto"/>
          </w:tcPr>
          <w:p w:rsidR="008D3C92" w:rsidRPr="00B109EC" w:rsidRDefault="008D3C92" w:rsidP="00B109EC">
            <w:pPr>
              <w:pStyle w:val="a6"/>
              <w:rPr>
                <w:rFonts w:ascii="Times New Roman" w:hAnsi="Times New Roman"/>
                <w:sz w:val="20"/>
                <w:szCs w:val="20"/>
              </w:rPr>
            </w:pPr>
            <w:proofErr w:type="gramStart"/>
            <w:r w:rsidRPr="00B109EC">
              <w:rPr>
                <w:rFonts w:ascii="Times New Roman" w:hAnsi="Times New Roman"/>
                <w:color w:val="000000"/>
                <w:sz w:val="20"/>
                <w:szCs w:val="20"/>
              </w:rPr>
              <w:t>Тест поглощения тиреодных гормонов  (</w:t>
            </w:r>
            <w:r w:rsidRPr="00B109EC">
              <w:rPr>
                <w:rFonts w:ascii="Times New Roman" w:hAnsi="Times New Roman"/>
                <w:sz w:val="20"/>
                <w:szCs w:val="20"/>
              </w:rPr>
              <w:t>T-Uptake (Тироксин связывающая способность)</w:t>
            </w:r>
            <w:proofErr w:type="gramEnd"/>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800 руб.</w:t>
            </w:r>
          </w:p>
        </w:tc>
      </w:tr>
      <w:tr w:rsidR="008D3C92" w:rsidRPr="00B109EC" w:rsidTr="00121C7A">
        <w:tc>
          <w:tcPr>
            <w:tcW w:w="1560" w:type="dxa"/>
            <w:shd w:val="clear" w:color="auto" w:fill="auto"/>
          </w:tcPr>
          <w:p w:rsidR="008D3C92" w:rsidRPr="00B109EC" w:rsidRDefault="008D3C92" w:rsidP="00782D2A">
            <w:pPr>
              <w:pStyle w:val="a6"/>
              <w:rPr>
                <w:rFonts w:ascii="Times New Roman" w:hAnsi="Times New Roman"/>
                <w:sz w:val="20"/>
                <w:szCs w:val="20"/>
              </w:rPr>
            </w:pPr>
            <w:r w:rsidRPr="00B109EC">
              <w:rPr>
                <w:rFonts w:ascii="Times New Roman" w:hAnsi="Times New Roman"/>
                <w:sz w:val="20"/>
                <w:szCs w:val="20"/>
              </w:rPr>
              <w:t>A09.05.078</w:t>
            </w:r>
          </w:p>
        </w:tc>
        <w:tc>
          <w:tcPr>
            <w:tcW w:w="7938" w:type="dxa"/>
            <w:shd w:val="clear" w:color="auto" w:fill="auto"/>
          </w:tcPr>
          <w:p w:rsidR="008D3C92" w:rsidRPr="00B109EC" w:rsidRDefault="008D3C92" w:rsidP="00782D2A">
            <w:pPr>
              <w:pStyle w:val="a6"/>
              <w:rPr>
                <w:rFonts w:ascii="Times New Roman" w:hAnsi="Times New Roman"/>
                <w:sz w:val="20"/>
                <w:szCs w:val="20"/>
              </w:rPr>
            </w:pPr>
            <w:r w:rsidRPr="00B109EC">
              <w:rPr>
                <w:rFonts w:ascii="Times New Roman" w:hAnsi="Times New Roman"/>
                <w:sz w:val="20"/>
                <w:szCs w:val="20"/>
              </w:rPr>
              <w:t>Исследование уровня общего тестостерона в крови</w:t>
            </w:r>
            <w:r w:rsidRPr="00B109EC">
              <w:rPr>
                <w:rFonts w:ascii="Times New Roman" w:hAnsi="Times New Roman"/>
                <w:color w:val="000000"/>
                <w:sz w:val="20"/>
                <w:szCs w:val="20"/>
              </w:rPr>
              <w:t xml:space="preserve">  (Тестостерон</w:t>
            </w:r>
            <w:proofErr w:type="gramStart"/>
            <w:r w:rsidRPr="00B109EC">
              <w:rPr>
                <w:rFonts w:ascii="Times New Roman" w:hAnsi="Times New Roman"/>
                <w:color w:val="000000"/>
                <w:sz w:val="20"/>
                <w:szCs w:val="20"/>
              </w:rPr>
              <w:t xml:space="preserve"> </w:t>
            </w:r>
            <w:r w:rsidR="00782D2A">
              <w:rPr>
                <w:rFonts w:ascii="Times New Roman" w:hAnsi="Times New Roman"/>
                <w:color w:val="000000"/>
                <w:sz w:val="20"/>
                <w:szCs w:val="20"/>
              </w:rPr>
              <w:t>)</w:t>
            </w:r>
            <w:proofErr w:type="gramEnd"/>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lang w:val="en-US"/>
              </w:rPr>
              <w:t>310</w:t>
            </w:r>
            <w:r w:rsidRPr="00B109EC">
              <w:rPr>
                <w:rFonts w:ascii="Times New Roman" w:hAnsi="Times New Roman"/>
                <w:sz w:val="20"/>
                <w:szCs w:val="20"/>
              </w:rPr>
              <w:t xml:space="preserve"> руб.</w:t>
            </w:r>
          </w:p>
        </w:tc>
      </w:tr>
      <w:tr w:rsidR="008D3C92" w:rsidRPr="00B109EC" w:rsidTr="00121C7A">
        <w:tc>
          <w:tcPr>
            <w:tcW w:w="1560" w:type="dxa"/>
            <w:shd w:val="clear" w:color="auto" w:fill="auto"/>
          </w:tcPr>
          <w:p w:rsidR="008D3C92" w:rsidRPr="00B109EC" w:rsidRDefault="008D3C92" w:rsidP="00782D2A">
            <w:pPr>
              <w:pStyle w:val="a6"/>
              <w:rPr>
                <w:rFonts w:ascii="Times New Roman" w:hAnsi="Times New Roman"/>
                <w:sz w:val="20"/>
                <w:szCs w:val="20"/>
              </w:rPr>
            </w:pPr>
            <w:r w:rsidRPr="00B109EC">
              <w:rPr>
                <w:rFonts w:ascii="Times New Roman" w:hAnsi="Times New Roman"/>
                <w:sz w:val="20"/>
                <w:szCs w:val="20"/>
              </w:rPr>
              <w:t>A09.05.078.001</w:t>
            </w: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Исследование уровня свободного тестостерона в крови</w:t>
            </w:r>
            <w:r w:rsidRPr="00B109EC">
              <w:rPr>
                <w:rFonts w:ascii="Times New Roman" w:hAnsi="Times New Roman"/>
                <w:color w:val="000000"/>
                <w:sz w:val="20"/>
                <w:szCs w:val="20"/>
              </w:rPr>
              <w:t xml:space="preserve">  (Тестостерон свободный)</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lang w:val="en-US"/>
              </w:rPr>
              <w:t>950</w:t>
            </w:r>
            <w:r w:rsidRPr="00B109EC">
              <w:rPr>
                <w:rFonts w:ascii="Times New Roman" w:hAnsi="Times New Roman"/>
                <w:sz w:val="20"/>
                <w:szCs w:val="20"/>
              </w:rPr>
              <w:t xml:space="preserve">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A12.06.017</w:t>
            </w: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color w:val="000000"/>
                <w:sz w:val="20"/>
                <w:szCs w:val="20"/>
              </w:rPr>
              <w:t>Тиреолобулин (</w:t>
            </w:r>
            <w:r w:rsidRPr="00B109EC">
              <w:rPr>
                <w:rFonts w:ascii="Times New Roman" w:hAnsi="Times New Roman"/>
                <w:sz w:val="20"/>
                <w:szCs w:val="20"/>
              </w:rPr>
              <w:t>ТГ)</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lang w:val="en-US"/>
              </w:rPr>
              <w:t>400</w:t>
            </w:r>
            <w:r w:rsidRPr="00B109EC">
              <w:rPr>
                <w:rFonts w:ascii="Times New Roman" w:hAnsi="Times New Roman"/>
                <w:sz w:val="20"/>
                <w:szCs w:val="20"/>
              </w:rPr>
              <w:t xml:space="preserve"> руб.</w:t>
            </w:r>
          </w:p>
        </w:tc>
      </w:tr>
      <w:tr w:rsidR="008D3C92" w:rsidRPr="00B109EC" w:rsidTr="00121C7A">
        <w:tc>
          <w:tcPr>
            <w:tcW w:w="1560" w:type="dxa"/>
            <w:shd w:val="clear" w:color="auto" w:fill="auto"/>
          </w:tcPr>
          <w:p w:rsidR="008D3C92" w:rsidRPr="00B109EC" w:rsidRDefault="008D3C92" w:rsidP="00782D2A">
            <w:pPr>
              <w:pStyle w:val="a6"/>
              <w:rPr>
                <w:rFonts w:ascii="Times New Roman" w:hAnsi="Times New Roman"/>
                <w:sz w:val="20"/>
                <w:szCs w:val="20"/>
              </w:rPr>
            </w:pPr>
            <w:r w:rsidRPr="00B109EC">
              <w:rPr>
                <w:rFonts w:ascii="Times New Roman" w:hAnsi="Times New Roman"/>
                <w:sz w:val="20"/>
                <w:szCs w:val="20"/>
              </w:rPr>
              <w:t>A09.05.065</w:t>
            </w:r>
          </w:p>
        </w:tc>
        <w:tc>
          <w:tcPr>
            <w:tcW w:w="7938" w:type="dxa"/>
            <w:shd w:val="clear" w:color="auto" w:fill="auto"/>
          </w:tcPr>
          <w:p w:rsidR="008D3C92" w:rsidRPr="00B109EC" w:rsidRDefault="008D3C92" w:rsidP="00782D2A">
            <w:pPr>
              <w:pStyle w:val="a6"/>
              <w:rPr>
                <w:rFonts w:ascii="Times New Roman" w:hAnsi="Times New Roman"/>
                <w:color w:val="000000"/>
                <w:sz w:val="20"/>
                <w:szCs w:val="20"/>
              </w:rPr>
            </w:pPr>
            <w:r w:rsidRPr="00B109EC">
              <w:rPr>
                <w:rFonts w:ascii="Times New Roman" w:hAnsi="Times New Roman"/>
                <w:sz w:val="20"/>
                <w:szCs w:val="20"/>
              </w:rPr>
              <w:t xml:space="preserve">Исследование уровня тиреотропного гормона (ТТГ) в крови </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lang w:val="en-US"/>
              </w:rPr>
              <w:t>250</w:t>
            </w:r>
            <w:r w:rsidRPr="00B109EC">
              <w:rPr>
                <w:rFonts w:ascii="Times New Roman" w:hAnsi="Times New Roman"/>
                <w:sz w:val="20"/>
                <w:szCs w:val="20"/>
              </w:rPr>
              <w:t xml:space="preserve">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color w:val="000000"/>
                <w:sz w:val="20"/>
                <w:szCs w:val="20"/>
              </w:rPr>
              <w:t>Фруктозамин (</w:t>
            </w:r>
            <w:r w:rsidRPr="00B109EC">
              <w:rPr>
                <w:rFonts w:ascii="Times New Roman" w:hAnsi="Times New Roman"/>
                <w:sz w:val="20"/>
                <w:szCs w:val="20"/>
              </w:rPr>
              <w:t>Гликозилированный альбумин)</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 xml:space="preserve">550 руб. </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A09.05.132</w:t>
            </w:r>
            <w:r w:rsidRPr="00B109EC">
              <w:rPr>
                <w:rFonts w:ascii="Times New Roman" w:hAnsi="Times New Roman"/>
                <w:sz w:val="20"/>
                <w:szCs w:val="20"/>
              </w:rPr>
              <w:tab/>
            </w:r>
          </w:p>
        </w:tc>
        <w:tc>
          <w:tcPr>
            <w:tcW w:w="7938" w:type="dxa"/>
            <w:shd w:val="clear" w:color="auto" w:fill="auto"/>
          </w:tcPr>
          <w:p w:rsidR="008D3C92" w:rsidRPr="00B109EC" w:rsidRDefault="008D3C92" w:rsidP="00B109EC">
            <w:pPr>
              <w:pStyle w:val="a6"/>
              <w:rPr>
                <w:rFonts w:ascii="Times New Roman" w:hAnsi="Times New Roman"/>
                <w:color w:val="000000"/>
                <w:sz w:val="20"/>
                <w:szCs w:val="20"/>
              </w:rPr>
            </w:pPr>
            <w:proofErr w:type="gramStart"/>
            <w:r w:rsidRPr="00B109EC">
              <w:rPr>
                <w:rFonts w:ascii="Times New Roman" w:hAnsi="Times New Roman"/>
                <w:sz w:val="20"/>
                <w:szCs w:val="20"/>
              </w:rPr>
              <w:t>Исследование уровня фолликулостимулирующего гормона в сыворотке крови  (Фолликулостимулирующий гормон (ФСГ)</w:t>
            </w:r>
            <w:proofErr w:type="gramEnd"/>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lang w:val="en-US"/>
              </w:rPr>
              <w:t>350</w:t>
            </w:r>
            <w:r w:rsidRPr="00B109EC">
              <w:rPr>
                <w:rFonts w:ascii="Times New Roman" w:hAnsi="Times New Roman"/>
                <w:sz w:val="20"/>
                <w:szCs w:val="20"/>
              </w:rPr>
              <w:t xml:space="preserve"> руб.</w:t>
            </w:r>
          </w:p>
        </w:tc>
      </w:tr>
      <w:tr w:rsidR="008D3C92" w:rsidRPr="00B109EC" w:rsidTr="00121C7A">
        <w:tc>
          <w:tcPr>
            <w:tcW w:w="1560" w:type="dxa"/>
            <w:shd w:val="clear" w:color="auto" w:fill="auto"/>
          </w:tcPr>
          <w:p w:rsidR="008D3C92" w:rsidRPr="00B109EC" w:rsidRDefault="008D3C92" w:rsidP="00782D2A">
            <w:pPr>
              <w:pStyle w:val="a6"/>
              <w:rPr>
                <w:rFonts w:ascii="Times New Roman" w:hAnsi="Times New Roman"/>
                <w:sz w:val="20"/>
                <w:szCs w:val="20"/>
              </w:rPr>
            </w:pPr>
            <w:r w:rsidRPr="00B109EC">
              <w:rPr>
                <w:rFonts w:ascii="Times New Roman" w:hAnsi="Times New Roman"/>
                <w:sz w:val="20"/>
                <w:szCs w:val="20"/>
              </w:rPr>
              <w:t>A09.05.154</w:t>
            </w:r>
          </w:p>
        </w:tc>
        <w:tc>
          <w:tcPr>
            <w:tcW w:w="7938" w:type="dxa"/>
            <w:shd w:val="clear" w:color="auto" w:fill="auto"/>
          </w:tcPr>
          <w:p w:rsidR="008D3C92" w:rsidRPr="00B109EC" w:rsidRDefault="008D3C92" w:rsidP="00782D2A">
            <w:pPr>
              <w:pStyle w:val="a6"/>
              <w:rPr>
                <w:rFonts w:ascii="Times New Roman" w:hAnsi="Times New Roman"/>
                <w:sz w:val="20"/>
                <w:szCs w:val="20"/>
              </w:rPr>
            </w:pPr>
            <w:r w:rsidRPr="00B109EC">
              <w:rPr>
                <w:rFonts w:ascii="Times New Roman" w:hAnsi="Times New Roman"/>
                <w:sz w:val="20"/>
                <w:szCs w:val="20"/>
              </w:rPr>
              <w:t>Исследование уровня общего эстрадиола в крови</w:t>
            </w:r>
            <w:r w:rsidRPr="00B109EC">
              <w:rPr>
                <w:rFonts w:ascii="Times New Roman" w:hAnsi="Times New Roman"/>
                <w:color w:val="000000"/>
                <w:sz w:val="20"/>
                <w:szCs w:val="20"/>
              </w:rPr>
              <w:t xml:space="preserve">  (Эстрадиол (Е</w:t>
            </w:r>
            <w:proofErr w:type="gramStart"/>
            <w:r w:rsidRPr="00B109EC">
              <w:rPr>
                <w:rFonts w:ascii="Times New Roman" w:hAnsi="Times New Roman"/>
                <w:color w:val="000000"/>
                <w:sz w:val="20"/>
                <w:szCs w:val="20"/>
              </w:rPr>
              <w:t>2</w:t>
            </w:r>
            <w:proofErr w:type="gramEnd"/>
            <w:r w:rsidRPr="00B109EC">
              <w:rPr>
                <w:rFonts w:ascii="Times New Roman" w:hAnsi="Times New Roman"/>
                <w:color w:val="000000"/>
                <w:sz w:val="20"/>
                <w:szCs w:val="20"/>
              </w:rPr>
              <w:t>)</w:t>
            </w:r>
            <w:r w:rsidRPr="00B109EC">
              <w:rPr>
                <w:rFonts w:ascii="Times New Roman" w:hAnsi="Times New Roman"/>
                <w:sz w:val="20"/>
                <w:szCs w:val="20"/>
              </w:rPr>
              <w:t xml:space="preserve"> </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lang w:val="en-US"/>
              </w:rPr>
              <w:t>350</w:t>
            </w:r>
            <w:r w:rsidRPr="00B109EC">
              <w:rPr>
                <w:rFonts w:ascii="Times New Roman" w:hAnsi="Times New Roman"/>
                <w:sz w:val="20"/>
                <w:szCs w:val="20"/>
              </w:rPr>
              <w:t xml:space="preserve">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color w:val="000000"/>
                <w:sz w:val="20"/>
                <w:szCs w:val="20"/>
              </w:rPr>
              <w:t>Эстриол свободный (Е3) (</w:t>
            </w:r>
            <w:r w:rsidRPr="00B109EC">
              <w:rPr>
                <w:rFonts w:ascii="Times New Roman" w:hAnsi="Times New Roman"/>
                <w:sz w:val="20"/>
                <w:szCs w:val="20"/>
              </w:rPr>
              <w:t>Неконъюгированный эстриол, Эстроген)</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lang w:val="en-US"/>
              </w:rPr>
              <w:t>350</w:t>
            </w:r>
            <w:r w:rsidRPr="00B109EC">
              <w:rPr>
                <w:rFonts w:ascii="Times New Roman" w:hAnsi="Times New Roman"/>
                <w:sz w:val="20"/>
                <w:szCs w:val="20"/>
              </w:rPr>
              <w:t xml:space="preserve">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A09.05.090</w:t>
            </w: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Бета-субъединица хорионического гонадотропина человека (бета-ХГЧ)</w:t>
            </w:r>
          </w:p>
        </w:tc>
        <w:tc>
          <w:tcPr>
            <w:tcW w:w="1417" w:type="dxa"/>
            <w:shd w:val="clear" w:color="auto" w:fill="auto"/>
          </w:tcPr>
          <w:p w:rsidR="008D3C92" w:rsidRPr="00B109EC" w:rsidRDefault="008D3C92" w:rsidP="00B109EC">
            <w:pPr>
              <w:pStyle w:val="a6"/>
              <w:rPr>
                <w:rFonts w:ascii="Times New Roman" w:hAnsi="Times New Roman"/>
                <w:sz w:val="20"/>
                <w:szCs w:val="20"/>
                <w:lang w:val="en-US"/>
              </w:rPr>
            </w:pPr>
            <w:r w:rsidRPr="00B109EC">
              <w:rPr>
                <w:rFonts w:ascii="Times New Roman" w:hAnsi="Times New Roman"/>
                <w:sz w:val="20"/>
                <w:szCs w:val="20"/>
                <w:lang w:val="en-US"/>
              </w:rPr>
              <w:t>400</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p>
        </w:tc>
        <w:tc>
          <w:tcPr>
            <w:tcW w:w="9355" w:type="dxa"/>
            <w:gridSpan w:val="2"/>
            <w:shd w:val="clear" w:color="auto" w:fill="auto"/>
          </w:tcPr>
          <w:p w:rsidR="008D3C92" w:rsidRPr="00B109EC" w:rsidRDefault="008D3C92" w:rsidP="00782D2A">
            <w:pPr>
              <w:pStyle w:val="a6"/>
              <w:jc w:val="center"/>
              <w:rPr>
                <w:rFonts w:ascii="Times New Roman" w:hAnsi="Times New Roman"/>
                <w:sz w:val="20"/>
                <w:szCs w:val="20"/>
              </w:rPr>
            </w:pPr>
            <w:r w:rsidRPr="00782D2A">
              <w:rPr>
                <w:rFonts w:ascii="Times New Roman" w:hAnsi="Times New Roman"/>
                <w:b/>
                <w:color w:val="000000"/>
                <w:sz w:val="20"/>
                <w:szCs w:val="20"/>
              </w:rPr>
              <w:t>ОНКОМАРКЕР</w:t>
            </w:r>
            <w:r w:rsidR="00782D2A">
              <w:rPr>
                <w:rFonts w:ascii="Times New Roman" w:hAnsi="Times New Roman"/>
                <w:b/>
                <w:color w:val="000000"/>
                <w:sz w:val="20"/>
                <w:szCs w:val="20"/>
              </w:rPr>
              <w:t>Ы</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A09.05.089</w:t>
            </w:r>
          </w:p>
        </w:tc>
        <w:tc>
          <w:tcPr>
            <w:tcW w:w="7938" w:type="dxa"/>
            <w:shd w:val="clear" w:color="auto" w:fill="auto"/>
          </w:tcPr>
          <w:p w:rsidR="008D3C92" w:rsidRPr="00B109EC" w:rsidRDefault="008D3C92" w:rsidP="00B109EC">
            <w:pPr>
              <w:pStyle w:val="a6"/>
              <w:rPr>
                <w:rFonts w:ascii="Times New Roman" w:hAnsi="Times New Roman"/>
                <w:color w:val="000000"/>
                <w:sz w:val="20"/>
                <w:szCs w:val="20"/>
              </w:rPr>
            </w:pPr>
            <w:r w:rsidRPr="00B109EC">
              <w:rPr>
                <w:rFonts w:ascii="Times New Roman" w:hAnsi="Times New Roman"/>
                <w:color w:val="000000"/>
                <w:sz w:val="20"/>
                <w:szCs w:val="20"/>
              </w:rPr>
              <w:t>Альфа – фетопротеин (АФП)</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lang w:val="en-US"/>
              </w:rPr>
              <w:t>500</w:t>
            </w:r>
            <w:r w:rsidRPr="00B109EC">
              <w:rPr>
                <w:rFonts w:ascii="Times New Roman" w:hAnsi="Times New Roman"/>
                <w:sz w:val="20"/>
                <w:szCs w:val="20"/>
              </w:rPr>
              <w:t xml:space="preserve">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p>
        </w:tc>
        <w:tc>
          <w:tcPr>
            <w:tcW w:w="7938" w:type="dxa"/>
            <w:shd w:val="clear" w:color="auto" w:fill="auto"/>
          </w:tcPr>
          <w:p w:rsidR="008D3C92" w:rsidRPr="00B109EC" w:rsidRDefault="008D3C92" w:rsidP="00782D2A">
            <w:pPr>
              <w:pStyle w:val="a6"/>
              <w:rPr>
                <w:rFonts w:ascii="Times New Roman" w:hAnsi="Times New Roman"/>
                <w:sz w:val="20"/>
                <w:szCs w:val="20"/>
              </w:rPr>
            </w:pPr>
            <w:r w:rsidRPr="00B109EC">
              <w:rPr>
                <w:rFonts w:ascii="Times New Roman" w:hAnsi="Times New Roman"/>
                <w:color w:val="000000"/>
                <w:sz w:val="20"/>
                <w:szCs w:val="20"/>
              </w:rPr>
              <w:t xml:space="preserve">Антиген </w:t>
            </w:r>
            <w:r w:rsidR="00782D2A">
              <w:rPr>
                <w:rFonts w:ascii="Times New Roman" w:hAnsi="Times New Roman"/>
                <w:color w:val="000000"/>
                <w:sz w:val="20"/>
                <w:szCs w:val="20"/>
              </w:rPr>
              <w:t>плоскоклеточной карциномы (SC</w:t>
            </w:r>
            <w:proofErr w:type="gramStart"/>
            <w:r w:rsidR="00782D2A">
              <w:rPr>
                <w:rFonts w:ascii="Times New Roman" w:hAnsi="Times New Roman"/>
                <w:color w:val="000000"/>
                <w:sz w:val="20"/>
                <w:szCs w:val="20"/>
              </w:rPr>
              <w:t>С</w:t>
            </w:r>
            <w:proofErr w:type="gramEnd"/>
            <w:r w:rsidR="00782D2A">
              <w:rPr>
                <w:rFonts w:ascii="Times New Roman" w:hAnsi="Times New Roman"/>
                <w:color w:val="000000"/>
                <w:sz w:val="20"/>
                <w:szCs w:val="20"/>
              </w:rPr>
              <w:t>)</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850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A09.05.219</w:t>
            </w: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color w:val="000000"/>
                <w:sz w:val="20"/>
                <w:szCs w:val="20"/>
              </w:rPr>
              <w:t>Белок S – 100 (</w:t>
            </w:r>
            <w:r w:rsidRPr="00B109EC">
              <w:rPr>
                <w:rFonts w:ascii="Times New Roman" w:hAnsi="Times New Roman"/>
                <w:sz w:val="20"/>
                <w:szCs w:val="20"/>
              </w:rPr>
              <w:t>Онкомаркер меланомы)</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lang w:val="en-US"/>
              </w:rPr>
              <w:t>1900</w:t>
            </w:r>
            <w:r w:rsidRPr="00B109EC">
              <w:rPr>
                <w:rFonts w:ascii="Times New Roman" w:hAnsi="Times New Roman"/>
                <w:sz w:val="20"/>
                <w:szCs w:val="20"/>
              </w:rPr>
              <w:t xml:space="preserve">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p>
        </w:tc>
        <w:tc>
          <w:tcPr>
            <w:tcW w:w="7938" w:type="dxa"/>
            <w:shd w:val="clear" w:color="auto" w:fill="auto"/>
          </w:tcPr>
          <w:p w:rsidR="008D3C92" w:rsidRPr="00782D2A" w:rsidRDefault="008D3C92" w:rsidP="00B109EC">
            <w:pPr>
              <w:pStyle w:val="a6"/>
              <w:rPr>
                <w:rFonts w:ascii="Times New Roman" w:hAnsi="Times New Roman"/>
                <w:color w:val="000000"/>
                <w:sz w:val="20"/>
                <w:szCs w:val="20"/>
              </w:rPr>
            </w:pPr>
            <w:r w:rsidRPr="00B109EC">
              <w:rPr>
                <w:rFonts w:ascii="Times New Roman" w:hAnsi="Times New Roman"/>
                <w:color w:val="000000"/>
                <w:sz w:val="20"/>
                <w:szCs w:val="20"/>
              </w:rPr>
              <w:t>МСА (мунициподобны</w:t>
            </w:r>
            <w:r w:rsidR="00782D2A">
              <w:rPr>
                <w:rFonts w:ascii="Times New Roman" w:hAnsi="Times New Roman"/>
                <w:color w:val="000000"/>
                <w:sz w:val="20"/>
                <w:szCs w:val="20"/>
              </w:rPr>
              <w:t>й рако-ассоциированный антиген)</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lang w:val="en-US"/>
              </w:rPr>
              <w:t>700</w:t>
            </w:r>
            <w:r w:rsidRPr="00B109EC">
              <w:rPr>
                <w:rFonts w:ascii="Times New Roman" w:hAnsi="Times New Roman"/>
                <w:sz w:val="20"/>
                <w:szCs w:val="20"/>
              </w:rPr>
              <w:t xml:space="preserve">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p>
        </w:tc>
        <w:tc>
          <w:tcPr>
            <w:tcW w:w="7938" w:type="dxa"/>
            <w:shd w:val="clear" w:color="auto" w:fill="auto"/>
          </w:tcPr>
          <w:p w:rsidR="008D3C92" w:rsidRPr="00B109EC" w:rsidRDefault="008D3C92" w:rsidP="00B109EC">
            <w:pPr>
              <w:pStyle w:val="a6"/>
              <w:rPr>
                <w:rFonts w:ascii="Times New Roman" w:hAnsi="Times New Roman"/>
                <w:sz w:val="20"/>
                <w:szCs w:val="20"/>
                <w:lang w:val="en-US"/>
              </w:rPr>
            </w:pPr>
            <w:r w:rsidRPr="00B109EC">
              <w:rPr>
                <w:rFonts w:ascii="Times New Roman" w:hAnsi="Times New Roman"/>
                <w:color w:val="000000"/>
                <w:sz w:val="20"/>
                <w:szCs w:val="20"/>
              </w:rPr>
              <w:t>НЕ</w:t>
            </w:r>
            <w:r w:rsidRPr="00B109EC">
              <w:rPr>
                <w:rFonts w:ascii="Times New Roman" w:hAnsi="Times New Roman"/>
                <w:color w:val="000000"/>
                <w:sz w:val="20"/>
                <w:szCs w:val="20"/>
                <w:lang w:val="en-US"/>
              </w:rPr>
              <w:t>-4 (</w:t>
            </w:r>
            <w:r w:rsidRPr="00B109EC">
              <w:rPr>
                <w:rFonts w:ascii="Times New Roman" w:hAnsi="Times New Roman"/>
                <w:sz w:val="20"/>
                <w:szCs w:val="20"/>
                <w:lang w:val="en-US"/>
              </w:rPr>
              <w:t>Human epididymis protein 4, WFDC2)</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lang w:val="en-US"/>
              </w:rPr>
              <w:t>1300</w:t>
            </w:r>
            <w:r w:rsidRPr="00B109EC">
              <w:rPr>
                <w:rFonts w:ascii="Times New Roman" w:hAnsi="Times New Roman"/>
                <w:sz w:val="20"/>
                <w:szCs w:val="20"/>
              </w:rPr>
              <w:t xml:space="preserve">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A09.05.246</w:t>
            </w: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color w:val="000000"/>
                <w:sz w:val="20"/>
                <w:szCs w:val="20"/>
              </w:rPr>
              <w:t>Нейроспецифическая енолаза (NSE,</w:t>
            </w:r>
            <w:r w:rsidRPr="00B109EC">
              <w:rPr>
                <w:rFonts w:ascii="Times New Roman" w:hAnsi="Times New Roman"/>
                <w:sz w:val="20"/>
                <w:szCs w:val="20"/>
              </w:rPr>
              <w:t>НСЕ, НСЭ)</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lang w:val="en-US"/>
              </w:rPr>
              <w:t>1200</w:t>
            </w:r>
            <w:r w:rsidRPr="00B109EC">
              <w:rPr>
                <w:rFonts w:ascii="Times New Roman" w:hAnsi="Times New Roman"/>
                <w:sz w:val="20"/>
                <w:szCs w:val="20"/>
              </w:rPr>
              <w:t xml:space="preserve">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A09.05.130</w:t>
            </w:r>
          </w:p>
        </w:tc>
        <w:tc>
          <w:tcPr>
            <w:tcW w:w="7938" w:type="dxa"/>
            <w:shd w:val="clear" w:color="auto" w:fill="auto"/>
          </w:tcPr>
          <w:p w:rsidR="008D3C92" w:rsidRPr="00B109EC" w:rsidRDefault="008D3C92" w:rsidP="00B109EC">
            <w:pPr>
              <w:pStyle w:val="a6"/>
              <w:rPr>
                <w:rFonts w:ascii="Times New Roman" w:hAnsi="Times New Roman"/>
                <w:color w:val="000000"/>
                <w:sz w:val="20"/>
                <w:szCs w:val="20"/>
              </w:rPr>
            </w:pPr>
            <w:r w:rsidRPr="00B109EC">
              <w:rPr>
                <w:rFonts w:ascii="Times New Roman" w:hAnsi="Times New Roman"/>
                <w:color w:val="000000"/>
                <w:sz w:val="20"/>
                <w:szCs w:val="20"/>
              </w:rPr>
              <w:t>Простатический специфический антиген (ПСА) общий (</w:t>
            </w:r>
            <w:r w:rsidRPr="00B109EC">
              <w:rPr>
                <w:rFonts w:ascii="Times New Roman" w:hAnsi="Times New Roman"/>
                <w:sz w:val="20"/>
                <w:szCs w:val="20"/>
                <w:lang w:val="en-US"/>
              </w:rPr>
              <w:t>PSA</w:t>
            </w:r>
            <w:r w:rsidRPr="00B109EC">
              <w:rPr>
                <w:rFonts w:ascii="Times New Roman" w:hAnsi="Times New Roman"/>
                <w:sz w:val="20"/>
                <w:szCs w:val="20"/>
              </w:rPr>
              <w:t xml:space="preserve"> </w:t>
            </w:r>
            <w:r w:rsidRPr="00B109EC">
              <w:rPr>
                <w:rFonts w:ascii="Times New Roman" w:hAnsi="Times New Roman"/>
                <w:sz w:val="20"/>
                <w:szCs w:val="20"/>
                <w:lang w:val="en-US"/>
              </w:rPr>
              <w:t>total</w:t>
            </w:r>
            <w:r w:rsidRPr="00B109EC">
              <w:rPr>
                <w:rFonts w:ascii="Times New Roman" w:hAnsi="Times New Roman"/>
                <w:sz w:val="20"/>
                <w:szCs w:val="20"/>
              </w:rPr>
              <w:t>)</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lang w:val="en-US"/>
              </w:rPr>
              <w:t>500</w:t>
            </w:r>
            <w:r w:rsidRPr="00B109EC">
              <w:rPr>
                <w:rFonts w:ascii="Times New Roman" w:hAnsi="Times New Roman"/>
                <w:sz w:val="20"/>
                <w:szCs w:val="20"/>
              </w:rPr>
              <w:t xml:space="preserve">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color w:val="000000"/>
                <w:sz w:val="20"/>
                <w:szCs w:val="20"/>
              </w:rPr>
              <w:t>Простатический специфический антиген (</w:t>
            </w:r>
            <w:r w:rsidRPr="00B109EC">
              <w:rPr>
                <w:rFonts w:ascii="Times New Roman" w:hAnsi="Times New Roman"/>
                <w:sz w:val="20"/>
                <w:szCs w:val="20"/>
              </w:rPr>
              <w:t>ПСА общий + ПСА свободный)</w:t>
            </w:r>
          </w:p>
        </w:tc>
        <w:tc>
          <w:tcPr>
            <w:tcW w:w="1417" w:type="dxa"/>
            <w:shd w:val="clear" w:color="auto" w:fill="auto"/>
          </w:tcPr>
          <w:p w:rsidR="008D3C92" w:rsidRPr="00B109EC" w:rsidRDefault="00CF701C" w:rsidP="00B109EC">
            <w:pPr>
              <w:pStyle w:val="a6"/>
              <w:rPr>
                <w:rFonts w:ascii="Times New Roman" w:hAnsi="Times New Roman"/>
                <w:sz w:val="20"/>
                <w:szCs w:val="20"/>
              </w:rPr>
            </w:pPr>
            <w:r>
              <w:rPr>
                <w:rFonts w:ascii="Times New Roman" w:hAnsi="Times New Roman"/>
                <w:sz w:val="20"/>
                <w:szCs w:val="20"/>
                <w:lang w:val="en-US"/>
              </w:rPr>
              <w:t>7</w:t>
            </w:r>
            <w:r w:rsidR="008D3C92" w:rsidRPr="00B109EC">
              <w:rPr>
                <w:rFonts w:ascii="Times New Roman" w:hAnsi="Times New Roman"/>
                <w:sz w:val="20"/>
                <w:szCs w:val="20"/>
              </w:rPr>
              <w:t>00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color w:val="000000"/>
                <w:sz w:val="20"/>
                <w:szCs w:val="20"/>
              </w:rPr>
              <w:t>Рако-эмбриональный антиген (РЭА)</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500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p>
        </w:tc>
        <w:tc>
          <w:tcPr>
            <w:tcW w:w="7938" w:type="dxa"/>
            <w:shd w:val="clear" w:color="auto" w:fill="auto"/>
          </w:tcPr>
          <w:p w:rsidR="008D3C92" w:rsidRPr="00B109EC" w:rsidRDefault="008D3C92" w:rsidP="00B109EC">
            <w:pPr>
              <w:pStyle w:val="a6"/>
              <w:rPr>
                <w:rFonts w:ascii="Times New Roman" w:hAnsi="Times New Roman"/>
                <w:color w:val="000000"/>
                <w:sz w:val="20"/>
                <w:szCs w:val="20"/>
              </w:rPr>
            </w:pPr>
            <w:r w:rsidRPr="00B109EC">
              <w:rPr>
                <w:rFonts w:ascii="Times New Roman" w:hAnsi="Times New Roman"/>
                <w:color w:val="000000"/>
                <w:sz w:val="20"/>
                <w:szCs w:val="20"/>
              </w:rPr>
              <w:t>Риск наличия злокачественной опухоли яичников (ROMA)</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1600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A09.05.202</w:t>
            </w: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color w:val="000000"/>
                <w:sz w:val="20"/>
                <w:szCs w:val="20"/>
              </w:rPr>
              <w:t>СА 125 (</w:t>
            </w:r>
            <w:r w:rsidRPr="00B109EC">
              <w:rPr>
                <w:rFonts w:ascii="Times New Roman" w:hAnsi="Times New Roman"/>
                <w:sz w:val="20"/>
                <w:szCs w:val="20"/>
              </w:rPr>
              <w:t>Маркер рака яичников, Углеводный антиген 125)</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500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A09.05.231</w:t>
            </w: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color w:val="000000"/>
                <w:sz w:val="20"/>
                <w:szCs w:val="20"/>
              </w:rPr>
              <w:t>СА 15-3 (</w:t>
            </w:r>
            <w:r w:rsidRPr="00B109EC">
              <w:rPr>
                <w:rFonts w:ascii="Times New Roman" w:hAnsi="Times New Roman"/>
                <w:sz w:val="20"/>
                <w:szCs w:val="20"/>
              </w:rPr>
              <w:t>Маркер карциномы молочной железы, Углеводный антиген 15-3)</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500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A09.05.201</w:t>
            </w: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color w:val="000000"/>
                <w:sz w:val="20"/>
                <w:szCs w:val="20"/>
              </w:rPr>
              <w:t>СА 19-9 (</w:t>
            </w:r>
            <w:r w:rsidRPr="00B109EC">
              <w:rPr>
                <w:rFonts w:ascii="Times New Roman" w:hAnsi="Times New Roman"/>
                <w:sz w:val="20"/>
                <w:szCs w:val="20"/>
              </w:rPr>
              <w:t xml:space="preserve">Углеводный антиген 19-9, </w:t>
            </w:r>
            <w:r w:rsidRPr="00B109EC">
              <w:rPr>
                <w:rFonts w:ascii="Times New Roman" w:hAnsi="Times New Roman"/>
                <w:sz w:val="20"/>
                <w:szCs w:val="20"/>
                <w:lang w:val="en-US"/>
              </w:rPr>
              <w:t>Cancer</w:t>
            </w:r>
            <w:r w:rsidRPr="00B109EC">
              <w:rPr>
                <w:rFonts w:ascii="Times New Roman" w:hAnsi="Times New Roman"/>
                <w:sz w:val="20"/>
                <w:szCs w:val="20"/>
              </w:rPr>
              <w:t xml:space="preserve"> </w:t>
            </w:r>
            <w:r w:rsidRPr="00B109EC">
              <w:rPr>
                <w:rFonts w:ascii="Times New Roman" w:hAnsi="Times New Roman"/>
                <w:sz w:val="20"/>
                <w:szCs w:val="20"/>
                <w:lang w:val="en-US"/>
              </w:rPr>
              <w:t>Antigen</w:t>
            </w:r>
            <w:r w:rsidRPr="00B109EC">
              <w:rPr>
                <w:rFonts w:ascii="Times New Roman" w:hAnsi="Times New Roman"/>
                <w:sz w:val="20"/>
                <w:szCs w:val="20"/>
              </w:rPr>
              <w:t xml:space="preserve"> 19-9)</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500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A09.05.200</w:t>
            </w: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color w:val="000000"/>
                <w:sz w:val="20"/>
                <w:szCs w:val="20"/>
              </w:rPr>
              <w:t>СА 72-4 (</w:t>
            </w:r>
            <w:r w:rsidRPr="00B109EC">
              <w:rPr>
                <w:rFonts w:ascii="Times New Roman" w:hAnsi="Times New Roman"/>
                <w:sz w:val="20"/>
                <w:szCs w:val="20"/>
              </w:rPr>
              <w:t>Углеводный антиген 72-4, Cancer Antigen 72-4)</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900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A09.05.247</w:t>
            </w: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color w:val="000000"/>
                <w:sz w:val="20"/>
                <w:szCs w:val="20"/>
              </w:rPr>
              <w:t>Cyfra – 21-1 (</w:t>
            </w:r>
            <w:r w:rsidRPr="00B109EC">
              <w:rPr>
                <w:rFonts w:ascii="Times New Roman" w:hAnsi="Times New Roman"/>
                <w:sz w:val="20"/>
                <w:szCs w:val="20"/>
              </w:rPr>
              <w:t>Маркер карциномы мочевого пузыря, Онкомаркер Cyfra21-1)</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1000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p>
        </w:tc>
        <w:tc>
          <w:tcPr>
            <w:tcW w:w="7938" w:type="dxa"/>
            <w:shd w:val="clear" w:color="auto" w:fill="auto"/>
          </w:tcPr>
          <w:p w:rsidR="008D3C92" w:rsidRPr="00B109EC" w:rsidRDefault="00782D2A" w:rsidP="00B109EC">
            <w:pPr>
              <w:pStyle w:val="a6"/>
              <w:jc w:val="center"/>
              <w:rPr>
                <w:rFonts w:ascii="Times New Roman" w:hAnsi="Times New Roman"/>
                <w:b/>
                <w:sz w:val="20"/>
                <w:szCs w:val="20"/>
              </w:rPr>
            </w:pPr>
            <w:r>
              <w:rPr>
                <w:rFonts w:ascii="Times New Roman" w:hAnsi="Times New Roman"/>
                <w:b/>
                <w:color w:val="000000"/>
                <w:sz w:val="20"/>
                <w:szCs w:val="20"/>
              </w:rPr>
              <w:t>СЕРОЛОГИЧЕСКИЕ ИССЛЕДОВАНИЯ</w:t>
            </w:r>
          </w:p>
        </w:tc>
        <w:tc>
          <w:tcPr>
            <w:tcW w:w="1417" w:type="dxa"/>
            <w:shd w:val="clear" w:color="auto" w:fill="auto"/>
          </w:tcPr>
          <w:p w:rsidR="008D3C92" w:rsidRPr="00B109EC" w:rsidRDefault="008D3C92" w:rsidP="00B109EC">
            <w:pPr>
              <w:pStyle w:val="a6"/>
              <w:rPr>
                <w:rFonts w:ascii="Times New Roman" w:hAnsi="Times New Roman"/>
                <w:sz w:val="20"/>
                <w:szCs w:val="20"/>
              </w:rPr>
            </w:pP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A26.05.021</w:t>
            </w: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HIV 1,2 Ag/Ab Combo (определение антител к ВИЧ)</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400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lastRenderedPageBreak/>
              <w:t>A12.06.011</w:t>
            </w:r>
          </w:p>
        </w:tc>
        <w:tc>
          <w:tcPr>
            <w:tcW w:w="7938" w:type="dxa"/>
            <w:shd w:val="clear" w:color="auto" w:fill="auto"/>
          </w:tcPr>
          <w:p w:rsidR="008D3C92" w:rsidRPr="00B109EC" w:rsidRDefault="008D3C92" w:rsidP="00B109EC">
            <w:pPr>
              <w:pStyle w:val="a6"/>
              <w:rPr>
                <w:rFonts w:ascii="Times New Roman" w:hAnsi="Times New Roman"/>
                <w:sz w:val="20"/>
                <w:szCs w:val="20"/>
              </w:rPr>
            </w:pPr>
            <w:proofErr w:type="gramStart"/>
            <w:r w:rsidRPr="00B109EC">
              <w:rPr>
                <w:rFonts w:ascii="Times New Roman" w:hAnsi="Times New Roman"/>
                <w:color w:val="000000"/>
                <w:sz w:val="20"/>
                <w:szCs w:val="20"/>
              </w:rPr>
              <w:t xml:space="preserve">RW (реакция Вассермана, </w:t>
            </w:r>
            <w:r w:rsidRPr="00B109EC">
              <w:rPr>
                <w:rFonts w:ascii="Times New Roman" w:hAnsi="Times New Roman"/>
                <w:sz w:val="20"/>
                <w:szCs w:val="20"/>
              </w:rPr>
              <w:t>Сифилис RPR (антикардиолипиновый тест/микрореакция преципитации)</w:t>
            </w:r>
            <w:proofErr w:type="gramEnd"/>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350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A26.05.030</w:t>
            </w: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Специфические антитела класса M в сыворотке против антигена вирусного гепатита</w:t>
            </w:r>
            <w:proofErr w:type="gramStart"/>
            <w:r w:rsidRPr="00B109EC">
              <w:rPr>
                <w:rFonts w:ascii="Times New Roman" w:hAnsi="Times New Roman"/>
                <w:sz w:val="20"/>
                <w:szCs w:val="20"/>
              </w:rPr>
              <w:t xml:space="preserve"> А</w:t>
            </w:r>
            <w:proofErr w:type="gramEnd"/>
            <w:r w:rsidRPr="00B109EC">
              <w:rPr>
                <w:rFonts w:ascii="Times New Roman" w:hAnsi="Times New Roman"/>
                <w:sz w:val="20"/>
                <w:szCs w:val="20"/>
              </w:rPr>
              <w:t>, вырабатывающиеся в первые недели при остром инфицировании и сохраняющиеся в течение 2-6 месяцев после инфицирования. (Гепатит А)</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350 руб.</w:t>
            </w:r>
          </w:p>
        </w:tc>
      </w:tr>
      <w:tr w:rsidR="008D3C92" w:rsidRPr="00B109EC" w:rsidTr="00B109EC">
        <w:trPr>
          <w:trHeight w:val="279"/>
        </w:trPr>
        <w:tc>
          <w:tcPr>
            <w:tcW w:w="1560" w:type="dxa"/>
            <w:shd w:val="clear" w:color="auto" w:fill="auto"/>
          </w:tcPr>
          <w:p w:rsidR="008D3C92" w:rsidRPr="00B109EC" w:rsidRDefault="008D3C92" w:rsidP="00B109EC">
            <w:pPr>
              <w:pStyle w:val="a6"/>
              <w:rPr>
                <w:rFonts w:ascii="Times New Roman" w:eastAsia="Lucida Sans Unicode" w:hAnsi="Times New Roman"/>
                <w:kern w:val="1"/>
                <w:sz w:val="20"/>
                <w:szCs w:val="20"/>
                <w:lang w:eastAsia="hi-IN" w:bidi="hi-IN"/>
              </w:rPr>
            </w:pPr>
            <w:r w:rsidRPr="00B109EC">
              <w:rPr>
                <w:rFonts w:ascii="Times New Roman" w:eastAsia="Lucida Sans Unicode" w:hAnsi="Times New Roman"/>
                <w:kern w:val="1"/>
                <w:sz w:val="20"/>
                <w:szCs w:val="20"/>
                <w:lang w:eastAsia="hi-IN" w:bidi="hi-IN"/>
              </w:rPr>
              <w:t>A26.05.020</w:t>
            </w:r>
          </w:p>
        </w:tc>
        <w:tc>
          <w:tcPr>
            <w:tcW w:w="7938" w:type="dxa"/>
            <w:shd w:val="clear" w:color="auto" w:fill="auto"/>
          </w:tcPr>
          <w:p w:rsidR="008D3C92" w:rsidRPr="00B109EC" w:rsidRDefault="008D3C92" w:rsidP="00B109EC">
            <w:pPr>
              <w:pStyle w:val="a6"/>
              <w:rPr>
                <w:rFonts w:ascii="Times New Roman" w:eastAsia="Lucida Sans Unicode" w:hAnsi="Times New Roman"/>
                <w:kern w:val="1"/>
                <w:sz w:val="20"/>
                <w:szCs w:val="20"/>
                <w:lang w:eastAsia="hi-IN" w:bidi="hi-IN"/>
              </w:rPr>
            </w:pPr>
            <w:r w:rsidRPr="00B109EC">
              <w:rPr>
                <w:rFonts w:ascii="Times New Roman" w:eastAsia="Lucida Sans Unicode" w:hAnsi="Times New Roman"/>
                <w:kern w:val="1"/>
                <w:sz w:val="20"/>
                <w:szCs w:val="20"/>
                <w:lang w:eastAsia="hi-IN" w:bidi="hi-IN"/>
              </w:rPr>
              <w:t>Молекулярно-биологическое исследование крови на вирус гепатита B (Hepatitis B virus)</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400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Антитела класса IgM к HB-core антигену вируса гепатита</w:t>
            </w:r>
            <w:proofErr w:type="gramStart"/>
            <w:r w:rsidRPr="00B109EC">
              <w:rPr>
                <w:rFonts w:ascii="Times New Roman" w:hAnsi="Times New Roman"/>
                <w:sz w:val="20"/>
                <w:szCs w:val="20"/>
              </w:rPr>
              <w:t xml:space="preserve"> В</w:t>
            </w:r>
            <w:proofErr w:type="gramEnd"/>
          </w:p>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специфические иммуноглобулины к ядерному антигену, указывающие на активное размножение вируса гепатита</w:t>
            </w:r>
            <w:proofErr w:type="gramStart"/>
            <w:r w:rsidRPr="00B109EC">
              <w:rPr>
                <w:rFonts w:ascii="Times New Roman" w:hAnsi="Times New Roman"/>
                <w:sz w:val="20"/>
                <w:szCs w:val="20"/>
              </w:rPr>
              <w:t xml:space="preserve"> В</w:t>
            </w:r>
            <w:proofErr w:type="gramEnd"/>
            <w:r w:rsidRPr="00B109EC">
              <w:rPr>
                <w:rFonts w:ascii="Times New Roman" w:hAnsi="Times New Roman"/>
                <w:sz w:val="20"/>
                <w:szCs w:val="20"/>
              </w:rPr>
              <w:t xml:space="preserve"> в организме.</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250 руб.</w:t>
            </w:r>
          </w:p>
        </w:tc>
      </w:tr>
      <w:tr w:rsidR="008D3C92" w:rsidRPr="00B109EC" w:rsidTr="00121C7A">
        <w:tc>
          <w:tcPr>
            <w:tcW w:w="1560" w:type="dxa"/>
            <w:shd w:val="clear" w:color="auto" w:fill="auto"/>
          </w:tcPr>
          <w:p w:rsidR="008D3C92" w:rsidRPr="00B109EC" w:rsidRDefault="008D3C92" w:rsidP="00B109EC">
            <w:pPr>
              <w:pStyle w:val="a6"/>
              <w:rPr>
                <w:rFonts w:ascii="Times New Roman" w:eastAsia="Lucida Sans Unicode" w:hAnsi="Times New Roman"/>
                <w:kern w:val="1"/>
                <w:sz w:val="20"/>
                <w:szCs w:val="20"/>
                <w:lang w:eastAsia="hi-IN" w:bidi="hi-IN"/>
              </w:rPr>
            </w:pPr>
            <w:r w:rsidRPr="00B109EC">
              <w:rPr>
                <w:rFonts w:ascii="Times New Roman" w:eastAsia="Lucida Sans Unicode" w:hAnsi="Times New Roman"/>
                <w:kern w:val="1"/>
                <w:sz w:val="20"/>
                <w:szCs w:val="20"/>
                <w:lang w:eastAsia="hi-IN" w:bidi="hi-IN"/>
              </w:rPr>
              <w:t>A26.05.019</w:t>
            </w:r>
          </w:p>
        </w:tc>
        <w:tc>
          <w:tcPr>
            <w:tcW w:w="7938" w:type="dxa"/>
            <w:shd w:val="clear" w:color="auto" w:fill="auto"/>
          </w:tcPr>
          <w:p w:rsidR="008D3C92" w:rsidRPr="00B109EC" w:rsidRDefault="008D3C92" w:rsidP="00B109EC">
            <w:pPr>
              <w:pStyle w:val="a6"/>
              <w:rPr>
                <w:rFonts w:ascii="Times New Roman" w:eastAsia="Lucida Sans Unicode" w:hAnsi="Times New Roman"/>
                <w:kern w:val="1"/>
                <w:sz w:val="20"/>
                <w:szCs w:val="20"/>
                <w:lang w:eastAsia="hi-IN" w:bidi="hi-IN"/>
              </w:rPr>
            </w:pPr>
            <w:r w:rsidRPr="00B109EC">
              <w:rPr>
                <w:rFonts w:ascii="Times New Roman" w:eastAsia="Lucida Sans Unicode" w:hAnsi="Times New Roman"/>
                <w:kern w:val="1"/>
                <w:sz w:val="20"/>
                <w:szCs w:val="20"/>
                <w:lang w:eastAsia="hi-IN" w:bidi="hi-IN"/>
              </w:rPr>
              <w:t>Молекулярно-биологическое исследование крови на вирус гепатита C (Hepatitis C virus)</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400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A26.05.023</w:t>
            </w:r>
          </w:p>
        </w:tc>
        <w:tc>
          <w:tcPr>
            <w:tcW w:w="7938" w:type="dxa"/>
            <w:shd w:val="clear" w:color="auto" w:fill="auto"/>
          </w:tcPr>
          <w:p w:rsidR="008D3C92" w:rsidRPr="00B109EC" w:rsidRDefault="008D3C92" w:rsidP="009F7A30">
            <w:pPr>
              <w:pStyle w:val="a6"/>
              <w:rPr>
                <w:rFonts w:ascii="Times New Roman" w:hAnsi="Times New Roman"/>
                <w:sz w:val="20"/>
                <w:szCs w:val="20"/>
              </w:rPr>
            </w:pPr>
            <w:r w:rsidRPr="00B109EC">
              <w:rPr>
                <w:rFonts w:ascii="Times New Roman" w:hAnsi="Times New Roman"/>
                <w:sz w:val="20"/>
                <w:szCs w:val="20"/>
              </w:rPr>
              <w:t xml:space="preserve">Специфические иммуноглобулины классов IgM и IgG к белкам вируса гепатита D, свидетельствующие о возможной инфицированности или ранее перенесенной инфекции </w:t>
            </w:r>
            <w:proofErr w:type="gramStart"/>
            <w:r w:rsidRPr="00B109EC">
              <w:rPr>
                <w:rFonts w:ascii="Times New Roman" w:hAnsi="Times New Roman"/>
                <w:sz w:val="20"/>
                <w:szCs w:val="20"/>
              </w:rPr>
              <w:t xml:space="preserve">( </w:t>
            </w:r>
            <w:proofErr w:type="gramEnd"/>
            <w:r w:rsidRPr="00B109EC">
              <w:rPr>
                <w:rFonts w:ascii="Times New Roman" w:hAnsi="Times New Roman"/>
                <w:sz w:val="20"/>
                <w:szCs w:val="20"/>
              </w:rPr>
              <w:t xml:space="preserve">Суммарные антитела к вирусу гепатита D) (Гепатит </w:t>
            </w:r>
            <w:r w:rsidR="009F7A30">
              <w:rPr>
                <w:rFonts w:ascii="Times New Roman" w:hAnsi="Times New Roman"/>
                <w:sz w:val="20"/>
                <w:szCs w:val="20"/>
                <w:lang w:val="en-US"/>
              </w:rPr>
              <w:t>D</w:t>
            </w:r>
            <w:r w:rsidRPr="00B109EC">
              <w:rPr>
                <w:rFonts w:ascii="Times New Roman" w:hAnsi="Times New Roman"/>
                <w:sz w:val="20"/>
                <w:szCs w:val="20"/>
              </w:rPr>
              <w:t>)</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300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A26.06.044</w:t>
            </w: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Антитела класса IgG к вирусу гепатита Е, Острое инфицирование гепатитом Е</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700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p>
        </w:tc>
        <w:tc>
          <w:tcPr>
            <w:tcW w:w="7938" w:type="dxa"/>
            <w:shd w:val="clear" w:color="auto" w:fill="auto"/>
          </w:tcPr>
          <w:p w:rsidR="008D3C92" w:rsidRPr="00B109EC" w:rsidRDefault="008D3C92" w:rsidP="00B109EC">
            <w:pPr>
              <w:pStyle w:val="a6"/>
              <w:rPr>
                <w:rFonts w:ascii="Times New Roman" w:hAnsi="Times New Roman"/>
                <w:sz w:val="20"/>
                <w:szCs w:val="20"/>
              </w:rPr>
            </w:pPr>
            <w:proofErr w:type="gramStart"/>
            <w:r w:rsidRPr="00B109EC">
              <w:rPr>
                <w:rFonts w:ascii="Times New Roman" w:hAnsi="Times New Roman"/>
                <w:sz w:val="20"/>
                <w:szCs w:val="20"/>
              </w:rPr>
              <w:t>HCV, генотипирование (типы 1a1b,2 3a,4), РНК [реал-тайм ПЦР HCV)</w:t>
            </w:r>
            <w:proofErr w:type="gramEnd"/>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1050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color w:val="000000"/>
                <w:sz w:val="20"/>
                <w:szCs w:val="20"/>
              </w:rPr>
              <w:t>HCV, РНК [реал-тайм ПЦР]</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1600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p>
        </w:tc>
        <w:tc>
          <w:tcPr>
            <w:tcW w:w="7938"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color w:val="000000"/>
                <w:sz w:val="20"/>
                <w:szCs w:val="20"/>
              </w:rPr>
              <w:t>HBV, ДНК [реал-тайм ПЦР] (</w:t>
            </w:r>
            <w:r w:rsidRPr="00B109EC">
              <w:rPr>
                <w:rFonts w:ascii="Times New Roman" w:hAnsi="Times New Roman"/>
                <w:sz w:val="20"/>
                <w:szCs w:val="20"/>
              </w:rPr>
              <w:t>Исследование для выявления возбудителя гепатита B (HBV), в ходе которого с помощью метода полимеразной цепной реакции в реальном времени (РТ-ПЦР) определяется наличие генетического материала (ДНК) вируса в образце крови.)</w:t>
            </w:r>
          </w:p>
        </w:tc>
        <w:tc>
          <w:tcPr>
            <w:tcW w:w="1417" w:type="dxa"/>
            <w:shd w:val="clear" w:color="auto" w:fill="auto"/>
          </w:tcPr>
          <w:p w:rsidR="008D3C92" w:rsidRPr="00B109EC" w:rsidRDefault="008D3C92" w:rsidP="00B109EC">
            <w:pPr>
              <w:pStyle w:val="a6"/>
              <w:rPr>
                <w:rFonts w:ascii="Times New Roman" w:hAnsi="Times New Roman"/>
                <w:sz w:val="20"/>
                <w:szCs w:val="20"/>
              </w:rPr>
            </w:pPr>
            <w:r w:rsidRPr="00B109EC">
              <w:rPr>
                <w:rFonts w:ascii="Times New Roman" w:hAnsi="Times New Roman"/>
                <w:sz w:val="20"/>
                <w:szCs w:val="20"/>
              </w:rPr>
              <w:t>1100 руб.</w:t>
            </w:r>
          </w:p>
        </w:tc>
      </w:tr>
      <w:tr w:rsidR="008D3C92" w:rsidRPr="00B109EC" w:rsidTr="00121C7A">
        <w:tc>
          <w:tcPr>
            <w:tcW w:w="1560" w:type="dxa"/>
            <w:shd w:val="clear" w:color="auto" w:fill="auto"/>
          </w:tcPr>
          <w:p w:rsidR="008D3C92" w:rsidRPr="00B109EC" w:rsidRDefault="008D3C92" w:rsidP="00B109EC">
            <w:pPr>
              <w:pStyle w:val="a6"/>
              <w:rPr>
                <w:rFonts w:ascii="Times New Roman" w:hAnsi="Times New Roman"/>
                <w:sz w:val="20"/>
                <w:szCs w:val="20"/>
              </w:rPr>
            </w:pPr>
          </w:p>
        </w:tc>
        <w:tc>
          <w:tcPr>
            <w:tcW w:w="7938" w:type="dxa"/>
            <w:shd w:val="clear" w:color="auto" w:fill="auto"/>
          </w:tcPr>
          <w:p w:rsidR="008D3C92" w:rsidRPr="00B109EC" w:rsidRDefault="008D3C92" w:rsidP="001A656A">
            <w:pPr>
              <w:pStyle w:val="a6"/>
              <w:rPr>
                <w:rFonts w:ascii="Times New Roman" w:hAnsi="Times New Roman"/>
                <w:sz w:val="20"/>
                <w:szCs w:val="20"/>
              </w:rPr>
            </w:pPr>
            <w:r w:rsidRPr="00B109EC">
              <w:rPr>
                <w:rFonts w:ascii="Times New Roman" w:hAnsi="Times New Roman"/>
                <w:sz w:val="20"/>
                <w:szCs w:val="20"/>
              </w:rPr>
              <w:t xml:space="preserve">Mycobacterium tuberculosis, ДНК [реал-тайм ПЦР] исследование для выявления возбудителя туберкулеза </w:t>
            </w:r>
          </w:p>
        </w:tc>
        <w:tc>
          <w:tcPr>
            <w:tcW w:w="1417" w:type="dxa"/>
            <w:shd w:val="clear" w:color="auto" w:fill="auto"/>
          </w:tcPr>
          <w:p w:rsidR="008D3C92" w:rsidRPr="00B109EC" w:rsidRDefault="008D3C92" w:rsidP="001A656A">
            <w:pPr>
              <w:pStyle w:val="a6"/>
              <w:rPr>
                <w:rFonts w:ascii="Times New Roman" w:hAnsi="Times New Roman"/>
                <w:sz w:val="20"/>
                <w:szCs w:val="20"/>
              </w:rPr>
            </w:pPr>
            <w:r w:rsidRPr="00B109EC">
              <w:rPr>
                <w:rFonts w:ascii="Times New Roman" w:hAnsi="Times New Roman"/>
                <w:sz w:val="20"/>
                <w:szCs w:val="20"/>
              </w:rPr>
              <w:t>250 руб.</w:t>
            </w:r>
          </w:p>
        </w:tc>
      </w:tr>
      <w:tr w:rsidR="008D3C92" w:rsidRPr="00B109EC" w:rsidTr="00121C7A">
        <w:tc>
          <w:tcPr>
            <w:tcW w:w="1560" w:type="dxa"/>
            <w:shd w:val="clear" w:color="auto" w:fill="auto"/>
          </w:tcPr>
          <w:p w:rsidR="008D3C92" w:rsidRPr="00B109EC" w:rsidRDefault="008D3C92" w:rsidP="001A656A">
            <w:pPr>
              <w:pStyle w:val="a6"/>
              <w:rPr>
                <w:rFonts w:ascii="Times New Roman" w:hAnsi="Times New Roman"/>
                <w:sz w:val="20"/>
                <w:szCs w:val="20"/>
              </w:rPr>
            </w:pPr>
            <w:r w:rsidRPr="00B109EC">
              <w:rPr>
                <w:rFonts w:ascii="Times New Roman" w:hAnsi="Times New Roman"/>
                <w:sz w:val="20"/>
                <w:szCs w:val="20"/>
              </w:rPr>
              <w:t>A26.06.056</w:t>
            </w:r>
          </w:p>
        </w:tc>
        <w:tc>
          <w:tcPr>
            <w:tcW w:w="7938" w:type="dxa"/>
            <w:shd w:val="clear" w:color="auto" w:fill="auto"/>
          </w:tcPr>
          <w:p w:rsidR="008D3C92" w:rsidRPr="00B109EC" w:rsidRDefault="008D3C92" w:rsidP="001A656A">
            <w:pPr>
              <w:pStyle w:val="a6"/>
              <w:rPr>
                <w:rFonts w:ascii="Times New Roman" w:hAnsi="Times New Roman"/>
                <w:color w:val="000000"/>
                <w:sz w:val="20"/>
                <w:szCs w:val="20"/>
              </w:rPr>
            </w:pPr>
            <w:r w:rsidRPr="00B109EC">
              <w:rPr>
                <w:rFonts w:ascii="Times New Roman" w:hAnsi="Times New Roman"/>
                <w:color w:val="000000"/>
                <w:sz w:val="20"/>
                <w:szCs w:val="20"/>
              </w:rPr>
              <w:t>Вирус</w:t>
            </w:r>
            <w:r w:rsidRPr="00B109EC">
              <w:rPr>
                <w:rFonts w:ascii="Times New Roman" w:hAnsi="Times New Roman"/>
                <w:color w:val="000000"/>
                <w:sz w:val="20"/>
                <w:szCs w:val="20"/>
                <w:lang w:val="en-US"/>
              </w:rPr>
              <w:t xml:space="preserve"> </w:t>
            </w:r>
            <w:r w:rsidRPr="00B109EC">
              <w:rPr>
                <w:rFonts w:ascii="Times New Roman" w:hAnsi="Times New Roman"/>
                <w:color w:val="000000"/>
                <w:sz w:val="20"/>
                <w:szCs w:val="20"/>
              </w:rPr>
              <w:t>кори</w:t>
            </w:r>
            <w:r w:rsidRPr="00B109EC">
              <w:rPr>
                <w:rFonts w:ascii="Times New Roman" w:hAnsi="Times New Roman"/>
                <w:color w:val="000000"/>
                <w:sz w:val="20"/>
                <w:szCs w:val="20"/>
                <w:lang w:val="en-US"/>
              </w:rPr>
              <w:t xml:space="preserve">, IgG </w:t>
            </w:r>
          </w:p>
        </w:tc>
        <w:tc>
          <w:tcPr>
            <w:tcW w:w="1417" w:type="dxa"/>
            <w:shd w:val="clear" w:color="auto" w:fill="auto"/>
          </w:tcPr>
          <w:p w:rsidR="008D3C92" w:rsidRPr="00B109EC" w:rsidRDefault="008D3C92" w:rsidP="001A656A">
            <w:pPr>
              <w:pStyle w:val="a6"/>
              <w:rPr>
                <w:rFonts w:ascii="Times New Roman" w:hAnsi="Times New Roman"/>
                <w:color w:val="000000"/>
                <w:sz w:val="20"/>
                <w:szCs w:val="20"/>
              </w:rPr>
            </w:pPr>
            <w:r w:rsidRPr="00B109EC">
              <w:rPr>
                <w:rFonts w:ascii="Times New Roman" w:hAnsi="Times New Roman"/>
                <w:color w:val="000000"/>
                <w:sz w:val="20"/>
                <w:szCs w:val="20"/>
              </w:rPr>
              <w:t>400 руб</w:t>
            </w:r>
          </w:p>
        </w:tc>
      </w:tr>
      <w:tr w:rsidR="008D3C92" w:rsidRPr="00B109EC" w:rsidTr="00121C7A">
        <w:tc>
          <w:tcPr>
            <w:tcW w:w="1560" w:type="dxa"/>
            <w:shd w:val="clear" w:color="auto" w:fill="auto"/>
          </w:tcPr>
          <w:p w:rsidR="008D3C92" w:rsidRPr="00B109EC" w:rsidRDefault="008D3C92" w:rsidP="00391295">
            <w:pPr>
              <w:pStyle w:val="a6"/>
              <w:rPr>
                <w:rFonts w:ascii="Times New Roman" w:hAnsi="Times New Roman"/>
                <w:sz w:val="20"/>
                <w:szCs w:val="20"/>
              </w:rPr>
            </w:pPr>
          </w:p>
        </w:tc>
        <w:tc>
          <w:tcPr>
            <w:tcW w:w="7938"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 xml:space="preserve">Антитела к </w:t>
            </w:r>
            <w:proofErr w:type="gramStart"/>
            <w:r w:rsidRPr="00B109EC">
              <w:rPr>
                <w:rFonts w:ascii="Times New Roman" w:hAnsi="Times New Roman"/>
                <w:sz w:val="20"/>
                <w:szCs w:val="20"/>
              </w:rPr>
              <w:t>Vi</w:t>
            </w:r>
            <w:proofErr w:type="gramEnd"/>
            <w:r w:rsidRPr="00B109EC">
              <w:rPr>
                <w:rFonts w:ascii="Times New Roman" w:hAnsi="Times New Roman"/>
                <w:sz w:val="20"/>
                <w:szCs w:val="20"/>
              </w:rPr>
              <w:t>-aнтигену Salmonella typhi (Возбудитель брюшного тифа)</w:t>
            </w:r>
          </w:p>
        </w:tc>
        <w:tc>
          <w:tcPr>
            <w:tcW w:w="1417"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 xml:space="preserve">300 руб. </w:t>
            </w:r>
          </w:p>
        </w:tc>
      </w:tr>
      <w:tr w:rsidR="008D3C92" w:rsidRPr="00B109EC" w:rsidTr="00121C7A">
        <w:tc>
          <w:tcPr>
            <w:tcW w:w="1560" w:type="dxa"/>
            <w:shd w:val="clear" w:color="auto" w:fill="auto"/>
          </w:tcPr>
          <w:p w:rsidR="008D3C92" w:rsidRPr="00B109EC" w:rsidRDefault="008D3C92" w:rsidP="00391295">
            <w:pPr>
              <w:pStyle w:val="a6"/>
              <w:rPr>
                <w:rFonts w:ascii="Times New Roman" w:hAnsi="Times New Roman"/>
                <w:sz w:val="20"/>
                <w:szCs w:val="20"/>
              </w:rPr>
            </w:pPr>
          </w:p>
        </w:tc>
        <w:tc>
          <w:tcPr>
            <w:tcW w:w="7938" w:type="dxa"/>
            <w:shd w:val="clear" w:color="auto" w:fill="auto"/>
          </w:tcPr>
          <w:p w:rsidR="008D3C92" w:rsidRPr="00B109EC" w:rsidRDefault="008D3C92" w:rsidP="00391295">
            <w:pPr>
              <w:pStyle w:val="a6"/>
              <w:rPr>
                <w:rFonts w:ascii="Times New Roman" w:hAnsi="Times New Roman"/>
                <w:sz w:val="20"/>
                <w:szCs w:val="20"/>
              </w:rPr>
            </w:pPr>
            <w:proofErr w:type="gramStart"/>
            <w:r w:rsidRPr="00B109EC">
              <w:rPr>
                <w:rFonts w:ascii="Times New Roman" w:hAnsi="Times New Roman"/>
                <w:sz w:val="20"/>
                <w:szCs w:val="20"/>
              </w:rPr>
              <w:t>Entamoeba histolytica, IgG (</w:t>
            </w:r>
            <w:r w:rsidR="00D20692">
              <w:rPr>
                <w:rFonts w:ascii="Times New Roman" w:hAnsi="Times New Roman"/>
                <w:sz w:val="20"/>
                <w:szCs w:val="20"/>
              </w:rPr>
              <w:t>ди</w:t>
            </w:r>
            <w:r w:rsidRPr="00B109EC">
              <w:rPr>
                <w:rFonts w:ascii="Times New Roman" w:hAnsi="Times New Roman"/>
                <w:sz w:val="20"/>
                <w:szCs w:val="20"/>
              </w:rPr>
              <w:t>зентерия, Амебный колит, Антитела класса IgG к дизентерийной амебе, Дизентерийная амеба</w:t>
            </w:r>
            <w:proofErr w:type="gramEnd"/>
          </w:p>
        </w:tc>
        <w:tc>
          <w:tcPr>
            <w:tcW w:w="1417"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600 руб.</w:t>
            </w:r>
          </w:p>
        </w:tc>
      </w:tr>
      <w:tr w:rsidR="008D3C92" w:rsidRPr="00B109EC" w:rsidTr="00121C7A">
        <w:tc>
          <w:tcPr>
            <w:tcW w:w="1560" w:type="dxa"/>
            <w:shd w:val="clear" w:color="auto" w:fill="auto"/>
          </w:tcPr>
          <w:p w:rsidR="008D3C92" w:rsidRPr="00B109EC" w:rsidRDefault="008D3C92" w:rsidP="00391295">
            <w:pPr>
              <w:pStyle w:val="a6"/>
              <w:rPr>
                <w:rFonts w:ascii="Times New Roman" w:hAnsi="Times New Roman"/>
                <w:sz w:val="20"/>
                <w:szCs w:val="20"/>
              </w:rPr>
            </w:pPr>
          </w:p>
        </w:tc>
        <w:tc>
          <w:tcPr>
            <w:tcW w:w="7938"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Иммуноглобулины класса</w:t>
            </w:r>
            <w:proofErr w:type="gramStart"/>
            <w:r w:rsidRPr="00B109EC">
              <w:rPr>
                <w:rFonts w:ascii="Times New Roman" w:hAnsi="Times New Roman"/>
                <w:sz w:val="20"/>
                <w:szCs w:val="20"/>
              </w:rPr>
              <w:t xml:space="preserve"> А</w:t>
            </w:r>
            <w:proofErr w:type="gramEnd"/>
            <w:r w:rsidRPr="00B109EC">
              <w:rPr>
                <w:rFonts w:ascii="Times New Roman" w:hAnsi="Times New Roman"/>
                <w:sz w:val="20"/>
                <w:szCs w:val="20"/>
              </w:rPr>
              <w:t xml:space="preserve"> к возбудителям иерсиниоза и псевдотуберкулеза</w:t>
            </w:r>
          </w:p>
        </w:tc>
        <w:tc>
          <w:tcPr>
            <w:tcW w:w="1417"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250 руб.</w:t>
            </w:r>
          </w:p>
        </w:tc>
      </w:tr>
      <w:tr w:rsidR="008D3C92" w:rsidRPr="00B109EC" w:rsidTr="00121C7A">
        <w:tc>
          <w:tcPr>
            <w:tcW w:w="1560" w:type="dxa"/>
            <w:shd w:val="clear" w:color="auto" w:fill="auto"/>
          </w:tcPr>
          <w:p w:rsidR="008D3C92" w:rsidRPr="00B109EC" w:rsidRDefault="008D3C92" w:rsidP="00391295">
            <w:pPr>
              <w:pStyle w:val="a6"/>
              <w:rPr>
                <w:rFonts w:ascii="Times New Roman" w:hAnsi="Times New Roman"/>
                <w:sz w:val="20"/>
                <w:szCs w:val="20"/>
              </w:rPr>
            </w:pPr>
          </w:p>
        </w:tc>
        <w:tc>
          <w:tcPr>
            <w:tcW w:w="7938"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 xml:space="preserve">Антитела класса </w:t>
            </w:r>
            <w:r w:rsidRPr="00B109EC">
              <w:rPr>
                <w:rFonts w:ascii="Times New Roman" w:hAnsi="Times New Roman"/>
                <w:sz w:val="20"/>
                <w:szCs w:val="20"/>
                <w:lang w:val="en-US"/>
              </w:rPr>
              <w:t>IgG</w:t>
            </w:r>
            <w:r w:rsidRPr="00B109EC">
              <w:rPr>
                <w:rFonts w:ascii="Times New Roman" w:hAnsi="Times New Roman"/>
                <w:sz w:val="20"/>
                <w:szCs w:val="20"/>
              </w:rPr>
              <w:t xml:space="preserve"> к возбудителю иерсинеоза</w:t>
            </w:r>
          </w:p>
        </w:tc>
        <w:tc>
          <w:tcPr>
            <w:tcW w:w="1417"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250 руб.</w:t>
            </w:r>
          </w:p>
        </w:tc>
      </w:tr>
      <w:tr w:rsidR="008D3C92" w:rsidRPr="00B109EC" w:rsidTr="00121C7A">
        <w:tc>
          <w:tcPr>
            <w:tcW w:w="1560" w:type="dxa"/>
            <w:shd w:val="clear" w:color="auto" w:fill="auto"/>
          </w:tcPr>
          <w:p w:rsidR="008D3C92" w:rsidRPr="00B109EC" w:rsidRDefault="008D3C92" w:rsidP="00391295">
            <w:pPr>
              <w:pStyle w:val="a6"/>
              <w:rPr>
                <w:rFonts w:ascii="Times New Roman" w:hAnsi="Times New Roman"/>
                <w:sz w:val="20"/>
                <w:szCs w:val="20"/>
              </w:rPr>
            </w:pPr>
          </w:p>
        </w:tc>
        <w:tc>
          <w:tcPr>
            <w:tcW w:w="7938"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 xml:space="preserve">Иммуноглобулины класса </w:t>
            </w:r>
            <w:r w:rsidRPr="00B109EC">
              <w:rPr>
                <w:rFonts w:ascii="Times New Roman" w:hAnsi="Times New Roman"/>
                <w:sz w:val="20"/>
                <w:szCs w:val="20"/>
                <w:lang w:val="en-US"/>
              </w:rPr>
              <w:t>M</w:t>
            </w:r>
            <w:r w:rsidRPr="00B109EC">
              <w:rPr>
                <w:rFonts w:ascii="Times New Roman" w:hAnsi="Times New Roman"/>
                <w:sz w:val="20"/>
                <w:szCs w:val="20"/>
              </w:rPr>
              <w:t xml:space="preserve"> к возбудителям иерсиниоза и псевдотуберкулеза</w:t>
            </w:r>
          </w:p>
        </w:tc>
        <w:tc>
          <w:tcPr>
            <w:tcW w:w="1417"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250 руб.</w:t>
            </w:r>
          </w:p>
        </w:tc>
      </w:tr>
      <w:tr w:rsidR="008D3C92" w:rsidRPr="00B109EC" w:rsidTr="00121C7A">
        <w:tc>
          <w:tcPr>
            <w:tcW w:w="1560"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A26.06.088</w:t>
            </w:r>
          </w:p>
        </w:tc>
        <w:tc>
          <w:tcPr>
            <w:tcW w:w="7938"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Вирус клещевого энцефалита, IgM, IgG</w:t>
            </w:r>
          </w:p>
        </w:tc>
        <w:tc>
          <w:tcPr>
            <w:tcW w:w="1417"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700 руб.</w:t>
            </w:r>
          </w:p>
        </w:tc>
      </w:tr>
      <w:tr w:rsidR="008D3C92" w:rsidRPr="00B109EC" w:rsidTr="00121C7A">
        <w:tc>
          <w:tcPr>
            <w:tcW w:w="1560"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A26.05.054</w:t>
            </w:r>
          </w:p>
        </w:tc>
        <w:tc>
          <w:tcPr>
            <w:tcW w:w="7938"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Лабораторная диагностика инфекционного мононуклеоза</w:t>
            </w:r>
          </w:p>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(Epstein Barr Virus капсидный белок (VCA), IgM,  Epstein Barr Virus ранние антигены (EA), IgG, Epstein Barr Virus ядерный антиген (EBNA), IgG</w:t>
            </w:r>
            <w:proofErr w:type="gramStart"/>
            <w:r w:rsidRPr="00B109EC">
              <w:rPr>
                <w:rFonts w:ascii="Times New Roman" w:hAnsi="Times New Roman"/>
                <w:sz w:val="20"/>
                <w:szCs w:val="20"/>
              </w:rPr>
              <w:t xml:space="preserve"> )</w:t>
            </w:r>
            <w:proofErr w:type="gramEnd"/>
          </w:p>
        </w:tc>
        <w:tc>
          <w:tcPr>
            <w:tcW w:w="1417"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1500 руб.</w:t>
            </w:r>
          </w:p>
        </w:tc>
      </w:tr>
      <w:tr w:rsidR="008D3C92" w:rsidRPr="00B109EC" w:rsidTr="00121C7A">
        <w:tc>
          <w:tcPr>
            <w:tcW w:w="1560" w:type="dxa"/>
            <w:shd w:val="clear" w:color="auto" w:fill="auto"/>
          </w:tcPr>
          <w:p w:rsidR="008D3C92" w:rsidRPr="00B109EC" w:rsidRDefault="008D3C92" w:rsidP="00391295">
            <w:pPr>
              <w:pStyle w:val="a6"/>
              <w:rPr>
                <w:rFonts w:ascii="Times New Roman" w:hAnsi="Times New Roman"/>
                <w:sz w:val="20"/>
                <w:szCs w:val="20"/>
              </w:rPr>
            </w:pPr>
          </w:p>
        </w:tc>
        <w:tc>
          <w:tcPr>
            <w:tcW w:w="7938"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Серологическая диагностика клещевого боррелиоза и энцефалита</w:t>
            </w:r>
          </w:p>
        </w:tc>
        <w:tc>
          <w:tcPr>
            <w:tcW w:w="1417"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650 руб.</w:t>
            </w:r>
          </w:p>
        </w:tc>
      </w:tr>
      <w:tr w:rsidR="008D3C92" w:rsidRPr="00B109EC" w:rsidTr="00121C7A">
        <w:tc>
          <w:tcPr>
            <w:tcW w:w="1560"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A26.05.011</w:t>
            </w:r>
          </w:p>
        </w:tc>
        <w:tc>
          <w:tcPr>
            <w:tcW w:w="7938" w:type="dxa"/>
            <w:shd w:val="clear" w:color="auto" w:fill="auto"/>
          </w:tcPr>
          <w:p w:rsidR="008D3C92" w:rsidRPr="00B109EC" w:rsidRDefault="008D3C92" w:rsidP="00391295">
            <w:pPr>
              <w:pStyle w:val="a6"/>
              <w:rPr>
                <w:rFonts w:ascii="Times New Roman" w:hAnsi="Times New Roman"/>
                <w:sz w:val="20"/>
                <w:szCs w:val="20"/>
              </w:rPr>
            </w:pPr>
            <w:proofErr w:type="gramStart"/>
            <w:r w:rsidRPr="00B109EC">
              <w:rPr>
                <w:rFonts w:ascii="Times New Roman" w:hAnsi="Times New Roman"/>
                <w:color w:val="000000"/>
                <w:sz w:val="20"/>
                <w:szCs w:val="20"/>
              </w:rPr>
              <w:t>мононуклеоз (вирус Эпштейн-Барра) (</w:t>
            </w:r>
            <w:r w:rsidRPr="00B109EC">
              <w:rPr>
                <w:rFonts w:ascii="Times New Roman" w:hAnsi="Times New Roman"/>
                <w:sz w:val="20"/>
                <w:szCs w:val="20"/>
              </w:rPr>
              <w:t>Epstein Barr Virus капсидный белок (VCA), IgM, Epstein Barr Virus ранние антигены (EA), IgG, Epstein Barr Virus ядерный антиген (EBNA), IgG (количественно)</w:t>
            </w:r>
            <w:proofErr w:type="gramEnd"/>
          </w:p>
        </w:tc>
        <w:tc>
          <w:tcPr>
            <w:tcW w:w="1417"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600 руб.</w:t>
            </w:r>
          </w:p>
        </w:tc>
      </w:tr>
      <w:tr w:rsidR="008D3C92" w:rsidRPr="00B109EC" w:rsidTr="00121C7A">
        <w:tc>
          <w:tcPr>
            <w:tcW w:w="1560"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A26.05.011</w:t>
            </w:r>
          </w:p>
        </w:tc>
        <w:tc>
          <w:tcPr>
            <w:tcW w:w="7938"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Epstein Barr Virus ранние антигены (EA), IgG</w:t>
            </w:r>
          </w:p>
        </w:tc>
        <w:tc>
          <w:tcPr>
            <w:tcW w:w="1417"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200 руб.</w:t>
            </w:r>
          </w:p>
        </w:tc>
      </w:tr>
      <w:tr w:rsidR="008D3C92" w:rsidRPr="00B109EC" w:rsidTr="00121C7A">
        <w:tc>
          <w:tcPr>
            <w:tcW w:w="1560" w:type="dxa"/>
            <w:shd w:val="clear" w:color="auto" w:fill="auto"/>
          </w:tcPr>
          <w:p w:rsidR="008D3C92" w:rsidRPr="00B109EC" w:rsidRDefault="008D3C92" w:rsidP="00391295">
            <w:pPr>
              <w:pStyle w:val="a6"/>
              <w:rPr>
                <w:rFonts w:ascii="Times New Roman" w:hAnsi="Times New Roman"/>
                <w:sz w:val="20"/>
                <w:szCs w:val="20"/>
              </w:rPr>
            </w:pPr>
          </w:p>
        </w:tc>
        <w:tc>
          <w:tcPr>
            <w:tcW w:w="7938"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РПГА с сыпнотифозным диагностикумом риккетсий Провачека</w:t>
            </w:r>
          </w:p>
        </w:tc>
        <w:tc>
          <w:tcPr>
            <w:tcW w:w="1417"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750 руб.</w:t>
            </w:r>
          </w:p>
        </w:tc>
      </w:tr>
      <w:tr w:rsidR="008D3C92" w:rsidRPr="00B109EC" w:rsidTr="00121C7A">
        <w:tc>
          <w:tcPr>
            <w:tcW w:w="1560"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A26.06.033</w:t>
            </w:r>
          </w:p>
        </w:tc>
        <w:tc>
          <w:tcPr>
            <w:tcW w:w="7938"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Helicobacter pylori, IgG (количественно)</w:t>
            </w:r>
          </w:p>
        </w:tc>
        <w:tc>
          <w:tcPr>
            <w:tcW w:w="1417"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600 руб.</w:t>
            </w:r>
          </w:p>
        </w:tc>
      </w:tr>
      <w:tr w:rsidR="008D3C92" w:rsidRPr="00B109EC" w:rsidTr="00121C7A">
        <w:tc>
          <w:tcPr>
            <w:tcW w:w="1560"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A26.06.033</w:t>
            </w:r>
          </w:p>
        </w:tc>
        <w:tc>
          <w:tcPr>
            <w:tcW w:w="7938"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color w:val="000000"/>
                <w:sz w:val="20"/>
                <w:szCs w:val="20"/>
              </w:rPr>
              <w:t>хеликобактер дыхательный тест</w:t>
            </w:r>
          </w:p>
        </w:tc>
        <w:tc>
          <w:tcPr>
            <w:tcW w:w="1417"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500 руб.</w:t>
            </w:r>
          </w:p>
        </w:tc>
      </w:tr>
      <w:tr w:rsidR="008D3C92" w:rsidRPr="00B109EC" w:rsidTr="00121C7A">
        <w:tc>
          <w:tcPr>
            <w:tcW w:w="1560"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A26.05.054</w:t>
            </w:r>
          </w:p>
        </w:tc>
        <w:tc>
          <w:tcPr>
            <w:tcW w:w="7938"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color w:val="000000"/>
                <w:sz w:val="20"/>
                <w:szCs w:val="20"/>
              </w:rPr>
              <w:t>Болезнь Лайма (борреллиоз) укус клеща (</w:t>
            </w:r>
            <w:r w:rsidRPr="00B109EC">
              <w:rPr>
                <w:rFonts w:ascii="Times New Roman" w:hAnsi="Times New Roman"/>
                <w:sz w:val="20"/>
                <w:szCs w:val="20"/>
                <w:lang w:val="en-US"/>
              </w:rPr>
              <w:t>Borrelia</w:t>
            </w:r>
            <w:r w:rsidRPr="00B109EC">
              <w:rPr>
                <w:rFonts w:ascii="Times New Roman" w:hAnsi="Times New Roman"/>
                <w:sz w:val="20"/>
                <w:szCs w:val="20"/>
              </w:rPr>
              <w:t xml:space="preserve"> </w:t>
            </w:r>
            <w:r w:rsidRPr="00B109EC">
              <w:rPr>
                <w:rFonts w:ascii="Times New Roman" w:hAnsi="Times New Roman"/>
                <w:sz w:val="20"/>
                <w:szCs w:val="20"/>
                <w:lang w:val="en-US"/>
              </w:rPr>
              <w:t>burgdorferi</w:t>
            </w:r>
            <w:r w:rsidRPr="00B109EC">
              <w:rPr>
                <w:rFonts w:ascii="Times New Roman" w:hAnsi="Times New Roman"/>
                <w:sz w:val="20"/>
                <w:szCs w:val="20"/>
              </w:rPr>
              <w:t xml:space="preserve">, </w:t>
            </w:r>
            <w:r w:rsidRPr="00B109EC">
              <w:rPr>
                <w:rFonts w:ascii="Times New Roman" w:hAnsi="Times New Roman"/>
                <w:sz w:val="20"/>
                <w:szCs w:val="20"/>
                <w:lang w:val="en-US"/>
              </w:rPr>
              <w:t>IgG</w:t>
            </w:r>
            <w:r w:rsidRPr="00B109EC">
              <w:rPr>
                <w:rFonts w:ascii="Times New Roman" w:hAnsi="Times New Roman"/>
                <w:sz w:val="20"/>
                <w:szCs w:val="20"/>
              </w:rPr>
              <w:t xml:space="preserve">, </w:t>
            </w:r>
            <w:r w:rsidRPr="00B109EC">
              <w:rPr>
                <w:rFonts w:ascii="Times New Roman" w:hAnsi="Times New Roman"/>
                <w:sz w:val="20"/>
                <w:szCs w:val="20"/>
                <w:lang w:val="en-US"/>
              </w:rPr>
              <w:t>IgM</w:t>
            </w:r>
            <w:r w:rsidRPr="00B109EC">
              <w:rPr>
                <w:rFonts w:ascii="Times New Roman" w:hAnsi="Times New Roman"/>
                <w:sz w:val="20"/>
                <w:szCs w:val="20"/>
              </w:rPr>
              <w:t>)</w:t>
            </w:r>
          </w:p>
        </w:tc>
        <w:tc>
          <w:tcPr>
            <w:tcW w:w="1417"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550 руб.</w:t>
            </w:r>
          </w:p>
        </w:tc>
      </w:tr>
      <w:tr w:rsidR="008D3C92" w:rsidRPr="00B109EC" w:rsidTr="00121C7A">
        <w:tc>
          <w:tcPr>
            <w:tcW w:w="1560"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A26.05.054</w:t>
            </w:r>
          </w:p>
        </w:tc>
        <w:tc>
          <w:tcPr>
            <w:tcW w:w="7938"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Borrelia burgdorferi, IgG, титр</w:t>
            </w:r>
            <w:r>
              <w:rPr>
                <w:rFonts w:ascii="Times New Roman" w:hAnsi="Times New Roman"/>
                <w:sz w:val="20"/>
                <w:szCs w:val="20"/>
              </w:rPr>
              <w:t xml:space="preserve"> (борреллиоз)</w:t>
            </w:r>
          </w:p>
        </w:tc>
        <w:tc>
          <w:tcPr>
            <w:tcW w:w="1417"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275 руб.</w:t>
            </w:r>
          </w:p>
        </w:tc>
      </w:tr>
      <w:tr w:rsidR="008D3C92" w:rsidRPr="00B109EC" w:rsidTr="00121C7A">
        <w:tc>
          <w:tcPr>
            <w:tcW w:w="1560"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A26.05.054</w:t>
            </w:r>
          </w:p>
        </w:tc>
        <w:tc>
          <w:tcPr>
            <w:tcW w:w="7938"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Borrelia burgdorferi, IgM, титр</w:t>
            </w:r>
          </w:p>
        </w:tc>
        <w:tc>
          <w:tcPr>
            <w:tcW w:w="1417"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275 руб.</w:t>
            </w:r>
          </w:p>
        </w:tc>
      </w:tr>
      <w:tr w:rsidR="008D3C92" w:rsidRPr="00B109EC" w:rsidTr="00121C7A">
        <w:tc>
          <w:tcPr>
            <w:tcW w:w="1560" w:type="dxa"/>
            <w:shd w:val="clear" w:color="auto" w:fill="auto"/>
          </w:tcPr>
          <w:p w:rsidR="008D3C92" w:rsidRPr="00B109EC" w:rsidRDefault="008D3C92" w:rsidP="00391295">
            <w:pPr>
              <w:pStyle w:val="a6"/>
              <w:rPr>
                <w:rFonts w:ascii="Times New Roman" w:hAnsi="Times New Roman"/>
                <w:sz w:val="20"/>
                <w:szCs w:val="20"/>
              </w:rPr>
            </w:pPr>
          </w:p>
        </w:tc>
        <w:tc>
          <w:tcPr>
            <w:tcW w:w="7938"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Антитела к глиадину, IgA</w:t>
            </w:r>
          </w:p>
        </w:tc>
        <w:tc>
          <w:tcPr>
            <w:tcW w:w="1417"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350 руб.</w:t>
            </w:r>
          </w:p>
        </w:tc>
      </w:tr>
      <w:tr w:rsidR="008D3C92" w:rsidRPr="00B109EC" w:rsidTr="00121C7A">
        <w:tc>
          <w:tcPr>
            <w:tcW w:w="1560" w:type="dxa"/>
            <w:shd w:val="clear" w:color="auto" w:fill="auto"/>
          </w:tcPr>
          <w:p w:rsidR="008D3C92" w:rsidRPr="00B109EC" w:rsidRDefault="008D3C92" w:rsidP="00391295">
            <w:pPr>
              <w:pStyle w:val="a6"/>
              <w:rPr>
                <w:rFonts w:ascii="Times New Roman" w:hAnsi="Times New Roman"/>
                <w:sz w:val="20"/>
                <w:szCs w:val="20"/>
              </w:rPr>
            </w:pPr>
          </w:p>
        </w:tc>
        <w:tc>
          <w:tcPr>
            <w:tcW w:w="7938"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Антитела к глиадину, IgG</w:t>
            </w:r>
          </w:p>
        </w:tc>
        <w:tc>
          <w:tcPr>
            <w:tcW w:w="1417"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350 руб.</w:t>
            </w:r>
          </w:p>
        </w:tc>
      </w:tr>
      <w:tr w:rsidR="008D3C92" w:rsidRPr="00B109EC" w:rsidTr="00121C7A">
        <w:tc>
          <w:tcPr>
            <w:tcW w:w="1560" w:type="dxa"/>
            <w:shd w:val="clear" w:color="auto" w:fill="auto"/>
          </w:tcPr>
          <w:p w:rsidR="008D3C92" w:rsidRPr="00B109EC" w:rsidRDefault="008D3C92" w:rsidP="00391295">
            <w:pPr>
              <w:pStyle w:val="a6"/>
              <w:rPr>
                <w:rFonts w:ascii="Times New Roman" w:hAnsi="Times New Roman"/>
                <w:sz w:val="20"/>
                <w:szCs w:val="20"/>
              </w:rPr>
            </w:pPr>
          </w:p>
        </w:tc>
        <w:tc>
          <w:tcPr>
            <w:tcW w:w="7938"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 xml:space="preserve">Антитела к </w:t>
            </w:r>
            <w:proofErr w:type="gramStart"/>
            <w:r w:rsidRPr="00B109EC">
              <w:rPr>
                <w:rFonts w:ascii="Times New Roman" w:hAnsi="Times New Roman"/>
                <w:sz w:val="20"/>
                <w:szCs w:val="20"/>
              </w:rPr>
              <w:t>тканевой</w:t>
            </w:r>
            <w:proofErr w:type="gramEnd"/>
            <w:r w:rsidRPr="00B109EC">
              <w:rPr>
                <w:rFonts w:ascii="Times New Roman" w:hAnsi="Times New Roman"/>
                <w:sz w:val="20"/>
                <w:szCs w:val="20"/>
              </w:rPr>
              <w:t xml:space="preserve"> трансглутаминазе, IgG</w:t>
            </w:r>
          </w:p>
        </w:tc>
        <w:tc>
          <w:tcPr>
            <w:tcW w:w="1417"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1100 руб.</w:t>
            </w:r>
          </w:p>
        </w:tc>
      </w:tr>
      <w:tr w:rsidR="008D3C92" w:rsidRPr="00B109EC" w:rsidTr="00121C7A">
        <w:tc>
          <w:tcPr>
            <w:tcW w:w="1560" w:type="dxa"/>
            <w:shd w:val="clear" w:color="auto" w:fill="auto"/>
          </w:tcPr>
          <w:p w:rsidR="008D3C92" w:rsidRPr="00B109EC" w:rsidRDefault="008D3C92" w:rsidP="00391295">
            <w:pPr>
              <w:pStyle w:val="a6"/>
              <w:rPr>
                <w:rFonts w:ascii="Times New Roman" w:hAnsi="Times New Roman"/>
                <w:sz w:val="20"/>
                <w:szCs w:val="20"/>
              </w:rPr>
            </w:pPr>
          </w:p>
        </w:tc>
        <w:tc>
          <w:tcPr>
            <w:tcW w:w="7938" w:type="dxa"/>
            <w:shd w:val="clear" w:color="auto" w:fill="auto"/>
          </w:tcPr>
          <w:p w:rsidR="008D3C92" w:rsidRPr="00B109EC" w:rsidRDefault="008D3C92" w:rsidP="00391295">
            <w:pPr>
              <w:pStyle w:val="a6"/>
              <w:rPr>
                <w:rFonts w:ascii="Times New Roman" w:hAnsi="Times New Roman"/>
                <w:sz w:val="20"/>
                <w:szCs w:val="20"/>
                <w:lang w:val="en-US"/>
              </w:rPr>
            </w:pPr>
            <w:r w:rsidRPr="00B109EC">
              <w:rPr>
                <w:rFonts w:ascii="Times New Roman" w:hAnsi="Times New Roman"/>
                <w:sz w:val="20"/>
                <w:szCs w:val="20"/>
                <w:lang w:val="en-US"/>
              </w:rPr>
              <w:t>Candida albicans, IgG, IgA</w:t>
            </w:r>
          </w:p>
        </w:tc>
        <w:tc>
          <w:tcPr>
            <w:tcW w:w="1417"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850 руб.</w:t>
            </w:r>
          </w:p>
        </w:tc>
      </w:tr>
      <w:tr w:rsidR="008D3C92" w:rsidRPr="00B109EC" w:rsidTr="00121C7A">
        <w:tc>
          <w:tcPr>
            <w:tcW w:w="1560" w:type="dxa"/>
            <w:shd w:val="clear" w:color="auto" w:fill="auto"/>
          </w:tcPr>
          <w:p w:rsidR="008D3C92" w:rsidRPr="00B109EC" w:rsidRDefault="008D3C92" w:rsidP="00391295">
            <w:pPr>
              <w:pStyle w:val="a6"/>
              <w:rPr>
                <w:rFonts w:ascii="Times New Roman" w:hAnsi="Times New Roman"/>
                <w:sz w:val="20"/>
                <w:szCs w:val="20"/>
              </w:rPr>
            </w:pPr>
          </w:p>
        </w:tc>
        <w:tc>
          <w:tcPr>
            <w:tcW w:w="7938" w:type="dxa"/>
            <w:shd w:val="clear" w:color="auto" w:fill="auto"/>
          </w:tcPr>
          <w:p w:rsidR="008D3C92" w:rsidRPr="00B109EC" w:rsidRDefault="008D3C92" w:rsidP="00391295">
            <w:pPr>
              <w:pStyle w:val="a6"/>
              <w:rPr>
                <w:rFonts w:ascii="Times New Roman" w:hAnsi="Times New Roman"/>
                <w:color w:val="000000"/>
                <w:sz w:val="20"/>
                <w:szCs w:val="20"/>
              </w:rPr>
            </w:pPr>
            <w:r w:rsidRPr="00B109EC">
              <w:rPr>
                <w:rFonts w:ascii="Times New Roman" w:hAnsi="Times New Roman"/>
                <w:color w:val="000000"/>
                <w:sz w:val="20"/>
                <w:szCs w:val="20"/>
              </w:rPr>
              <w:t>Антитела к островковым клеткам  поджелудочной железы</w:t>
            </w:r>
          </w:p>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 xml:space="preserve">АТ к </w:t>
            </w:r>
            <w:proofErr w:type="gramStart"/>
            <w:r w:rsidRPr="00B109EC">
              <w:rPr>
                <w:rFonts w:ascii="Times New Roman" w:hAnsi="Times New Roman"/>
                <w:sz w:val="20"/>
                <w:szCs w:val="20"/>
              </w:rPr>
              <w:t>бета-клеткам</w:t>
            </w:r>
            <w:proofErr w:type="gramEnd"/>
            <w:r w:rsidRPr="00B109EC">
              <w:rPr>
                <w:rFonts w:ascii="Times New Roman" w:hAnsi="Times New Roman"/>
                <w:sz w:val="20"/>
                <w:szCs w:val="20"/>
              </w:rPr>
              <w:t xml:space="preserve"> поджелудочной железы</w:t>
            </w:r>
          </w:p>
        </w:tc>
        <w:tc>
          <w:tcPr>
            <w:tcW w:w="1417"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900 руб.</w:t>
            </w:r>
          </w:p>
        </w:tc>
      </w:tr>
      <w:tr w:rsidR="008D3C92" w:rsidRPr="00B109EC" w:rsidTr="00121C7A">
        <w:tc>
          <w:tcPr>
            <w:tcW w:w="1560"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A26.05.011</w:t>
            </w:r>
          </w:p>
        </w:tc>
        <w:tc>
          <w:tcPr>
            <w:tcW w:w="7938"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Антитела к капсидному антигену (VCA) вируса Эпштейна - Барр (IgG) с определением авидности</w:t>
            </w:r>
          </w:p>
        </w:tc>
        <w:tc>
          <w:tcPr>
            <w:tcW w:w="1417"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600 руб.</w:t>
            </w:r>
          </w:p>
        </w:tc>
      </w:tr>
      <w:tr w:rsidR="008D3C92" w:rsidRPr="00B109EC" w:rsidTr="00121C7A">
        <w:tc>
          <w:tcPr>
            <w:tcW w:w="1560"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A26.05.011</w:t>
            </w:r>
          </w:p>
        </w:tc>
        <w:tc>
          <w:tcPr>
            <w:tcW w:w="7938"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Epstein Barr Virus ядерный антиген (EBNA), IgG (количественно)</w:t>
            </w:r>
          </w:p>
        </w:tc>
        <w:tc>
          <w:tcPr>
            <w:tcW w:w="1417" w:type="dxa"/>
            <w:shd w:val="clear" w:color="auto" w:fill="auto"/>
          </w:tcPr>
          <w:p w:rsidR="008D3C92" w:rsidRPr="00B109EC" w:rsidRDefault="008D3C92" w:rsidP="00391295">
            <w:pPr>
              <w:pStyle w:val="a6"/>
              <w:rPr>
                <w:rFonts w:ascii="Times New Roman" w:hAnsi="Times New Roman"/>
                <w:sz w:val="20"/>
                <w:szCs w:val="20"/>
              </w:rPr>
            </w:pPr>
            <w:r w:rsidRPr="00B109EC">
              <w:rPr>
                <w:rFonts w:ascii="Times New Roman" w:hAnsi="Times New Roman"/>
                <w:sz w:val="20"/>
                <w:szCs w:val="20"/>
              </w:rPr>
              <w:t>200 руб.</w:t>
            </w:r>
          </w:p>
        </w:tc>
      </w:tr>
      <w:tr w:rsidR="008D3C92" w:rsidRPr="00B109EC" w:rsidTr="00121C7A">
        <w:tc>
          <w:tcPr>
            <w:tcW w:w="1560" w:type="dxa"/>
            <w:shd w:val="clear" w:color="auto" w:fill="auto"/>
          </w:tcPr>
          <w:p w:rsidR="008D3C92" w:rsidRPr="00B109EC" w:rsidRDefault="008D3C92" w:rsidP="00391295">
            <w:pPr>
              <w:pStyle w:val="a6"/>
              <w:rPr>
                <w:rFonts w:ascii="Times New Roman" w:hAnsi="Times New Roman"/>
                <w:color w:val="000000"/>
                <w:sz w:val="20"/>
                <w:szCs w:val="20"/>
              </w:rPr>
            </w:pPr>
          </w:p>
        </w:tc>
        <w:tc>
          <w:tcPr>
            <w:tcW w:w="7938" w:type="dxa"/>
            <w:shd w:val="clear" w:color="auto" w:fill="auto"/>
          </w:tcPr>
          <w:p w:rsidR="008D3C92" w:rsidRPr="00B109EC" w:rsidRDefault="008D3C92" w:rsidP="00391295">
            <w:pPr>
              <w:pStyle w:val="a6"/>
              <w:rPr>
                <w:rFonts w:ascii="Times New Roman" w:hAnsi="Times New Roman"/>
                <w:color w:val="000000"/>
                <w:sz w:val="20"/>
                <w:szCs w:val="20"/>
              </w:rPr>
            </w:pPr>
            <w:r w:rsidRPr="00B109EC">
              <w:rPr>
                <w:rFonts w:ascii="Times New Roman" w:hAnsi="Times New Roman"/>
                <w:color w:val="000000"/>
                <w:sz w:val="20"/>
                <w:szCs w:val="20"/>
              </w:rPr>
              <w:t>Антитела к кардиолипину, IgG и IgM</w:t>
            </w:r>
          </w:p>
        </w:tc>
        <w:tc>
          <w:tcPr>
            <w:tcW w:w="1417" w:type="dxa"/>
            <w:shd w:val="clear" w:color="auto" w:fill="auto"/>
          </w:tcPr>
          <w:p w:rsidR="008D3C92" w:rsidRPr="00B109EC" w:rsidRDefault="008D3C92" w:rsidP="00391295">
            <w:pPr>
              <w:pStyle w:val="a6"/>
              <w:rPr>
                <w:rFonts w:ascii="Times New Roman" w:hAnsi="Times New Roman"/>
                <w:color w:val="000000"/>
                <w:sz w:val="20"/>
                <w:szCs w:val="20"/>
              </w:rPr>
            </w:pPr>
            <w:r w:rsidRPr="00B109EC">
              <w:rPr>
                <w:rFonts w:ascii="Times New Roman" w:hAnsi="Times New Roman"/>
                <w:color w:val="000000"/>
                <w:sz w:val="20"/>
                <w:szCs w:val="20"/>
              </w:rPr>
              <w:t>1000 руб.</w:t>
            </w:r>
          </w:p>
        </w:tc>
      </w:tr>
      <w:tr w:rsidR="008D3C92" w:rsidRPr="00B109EC" w:rsidTr="00121C7A">
        <w:tc>
          <w:tcPr>
            <w:tcW w:w="1560" w:type="dxa"/>
            <w:shd w:val="clear" w:color="auto" w:fill="auto"/>
          </w:tcPr>
          <w:p w:rsidR="008D3C92" w:rsidRPr="00B109EC" w:rsidRDefault="008D3C92" w:rsidP="00391295">
            <w:pPr>
              <w:pStyle w:val="a6"/>
              <w:rPr>
                <w:rFonts w:ascii="Times New Roman" w:hAnsi="Times New Roman"/>
                <w:color w:val="000000"/>
                <w:sz w:val="20"/>
                <w:szCs w:val="20"/>
              </w:rPr>
            </w:pPr>
          </w:p>
        </w:tc>
        <w:tc>
          <w:tcPr>
            <w:tcW w:w="7938" w:type="dxa"/>
            <w:shd w:val="clear" w:color="auto" w:fill="auto"/>
          </w:tcPr>
          <w:p w:rsidR="008D3C92" w:rsidRPr="00B109EC" w:rsidRDefault="008D3C92" w:rsidP="00391295">
            <w:pPr>
              <w:pStyle w:val="a6"/>
              <w:rPr>
                <w:rFonts w:ascii="Times New Roman" w:hAnsi="Times New Roman"/>
                <w:color w:val="000000"/>
                <w:sz w:val="20"/>
                <w:szCs w:val="20"/>
              </w:rPr>
            </w:pPr>
            <w:r w:rsidRPr="00B109EC">
              <w:rPr>
                <w:rFonts w:ascii="Times New Roman" w:hAnsi="Times New Roman"/>
                <w:color w:val="000000"/>
                <w:sz w:val="20"/>
                <w:szCs w:val="20"/>
              </w:rPr>
              <w:t>Антитела к бета-2-гликопротеину, Ig</w:t>
            </w:r>
            <w:proofErr w:type="gramStart"/>
            <w:r w:rsidRPr="00B109EC">
              <w:rPr>
                <w:rFonts w:ascii="Times New Roman" w:hAnsi="Times New Roman"/>
                <w:color w:val="000000"/>
                <w:sz w:val="20"/>
                <w:szCs w:val="20"/>
              </w:rPr>
              <w:t>М</w:t>
            </w:r>
            <w:proofErr w:type="gramEnd"/>
          </w:p>
        </w:tc>
        <w:tc>
          <w:tcPr>
            <w:tcW w:w="1417" w:type="dxa"/>
            <w:shd w:val="clear" w:color="auto" w:fill="auto"/>
          </w:tcPr>
          <w:p w:rsidR="008D3C92" w:rsidRPr="00B109EC" w:rsidRDefault="008D3C92" w:rsidP="00391295">
            <w:pPr>
              <w:pStyle w:val="a6"/>
              <w:rPr>
                <w:rFonts w:ascii="Times New Roman" w:hAnsi="Times New Roman"/>
                <w:color w:val="000000"/>
                <w:sz w:val="20"/>
                <w:szCs w:val="20"/>
              </w:rPr>
            </w:pPr>
            <w:r w:rsidRPr="00B109EC">
              <w:rPr>
                <w:rFonts w:ascii="Times New Roman" w:hAnsi="Times New Roman"/>
                <w:color w:val="000000"/>
                <w:sz w:val="20"/>
                <w:szCs w:val="20"/>
              </w:rPr>
              <w:t>750 руб.</w:t>
            </w:r>
          </w:p>
        </w:tc>
      </w:tr>
      <w:tr w:rsidR="008D3C92" w:rsidRPr="00B109EC" w:rsidTr="00121C7A">
        <w:tc>
          <w:tcPr>
            <w:tcW w:w="1560" w:type="dxa"/>
            <w:shd w:val="clear" w:color="auto" w:fill="auto"/>
          </w:tcPr>
          <w:p w:rsidR="008D3C92" w:rsidRPr="00B109EC" w:rsidRDefault="008D3C92" w:rsidP="00391295">
            <w:pPr>
              <w:pStyle w:val="a6"/>
              <w:rPr>
                <w:rFonts w:ascii="Times New Roman" w:hAnsi="Times New Roman"/>
                <w:color w:val="000000"/>
                <w:sz w:val="20"/>
                <w:szCs w:val="20"/>
              </w:rPr>
            </w:pPr>
          </w:p>
        </w:tc>
        <w:tc>
          <w:tcPr>
            <w:tcW w:w="7938" w:type="dxa"/>
            <w:shd w:val="clear" w:color="auto" w:fill="auto"/>
          </w:tcPr>
          <w:p w:rsidR="008D3C92" w:rsidRPr="00B109EC" w:rsidRDefault="008D3C92" w:rsidP="00391295">
            <w:pPr>
              <w:pStyle w:val="a6"/>
              <w:rPr>
                <w:rFonts w:ascii="Times New Roman" w:hAnsi="Times New Roman"/>
                <w:color w:val="000000"/>
                <w:sz w:val="20"/>
                <w:szCs w:val="20"/>
              </w:rPr>
            </w:pPr>
            <w:r w:rsidRPr="00B109EC">
              <w:rPr>
                <w:rFonts w:ascii="Times New Roman" w:hAnsi="Times New Roman"/>
                <w:color w:val="000000"/>
                <w:sz w:val="20"/>
                <w:szCs w:val="20"/>
              </w:rPr>
              <w:t>Антитела к аннексину V класса IgG</w:t>
            </w:r>
          </w:p>
        </w:tc>
        <w:tc>
          <w:tcPr>
            <w:tcW w:w="1417" w:type="dxa"/>
            <w:shd w:val="clear" w:color="auto" w:fill="auto"/>
          </w:tcPr>
          <w:p w:rsidR="008D3C92" w:rsidRPr="00B109EC" w:rsidRDefault="008D3C92" w:rsidP="00391295">
            <w:pPr>
              <w:pStyle w:val="a6"/>
              <w:rPr>
                <w:rFonts w:ascii="Times New Roman" w:hAnsi="Times New Roman"/>
                <w:color w:val="000000"/>
                <w:sz w:val="20"/>
                <w:szCs w:val="20"/>
              </w:rPr>
            </w:pPr>
            <w:r w:rsidRPr="00B109EC">
              <w:rPr>
                <w:rFonts w:ascii="Times New Roman" w:hAnsi="Times New Roman"/>
                <w:color w:val="000000"/>
                <w:sz w:val="20"/>
                <w:szCs w:val="20"/>
              </w:rPr>
              <w:t>750</w:t>
            </w:r>
            <w:r w:rsidRPr="00B109EC">
              <w:rPr>
                <w:rFonts w:ascii="Times New Roman" w:hAnsi="Times New Roman"/>
                <w:sz w:val="20"/>
                <w:szCs w:val="20"/>
              </w:rPr>
              <w:t xml:space="preserve"> </w:t>
            </w:r>
            <w:r w:rsidRPr="00B109EC">
              <w:rPr>
                <w:rFonts w:ascii="Times New Roman" w:hAnsi="Times New Roman"/>
                <w:color w:val="000000"/>
                <w:sz w:val="20"/>
                <w:szCs w:val="20"/>
              </w:rPr>
              <w:t>руб.</w:t>
            </w:r>
          </w:p>
        </w:tc>
      </w:tr>
      <w:tr w:rsidR="008D3C92" w:rsidRPr="00B109EC" w:rsidTr="00121C7A">
        <w:tc>
          <w:tcPr>
            <w:tcW w:w="1560" w:type="dxa"/>
            <w:shd w:val="clear" w:color="auto" w:fill="auto"/>
          </w:tcPr>
          <w:p w:rsidR="008D3C92" w:rsidRPr="00B109EC" w:rsidRDefault="008D3C92" w:rsidP="00391295">
            <w:pPr>
              <w:pStyle w:val="a6"/>
              <w:rPr>
                <w:rFonts w:ascii="Times New Roman" w:hAnsi="Times New Roman"/>
                <w:color w:val="000000"/>
                <w:sz w:val="20"/>
                <w:szCs w:val="20"/>
              </w:rPr>
            </w:pPr>
          </w:p>
        </w:tc>
        <w:tc>
          <w:tcPr>
            <w:tcW w:w="7938" w:type="dxa"/>
            <w:shd w:val="clear" w:color="auto" w:fill="auto"/>
          </w:tcPr>
          <w:p w:rsidR="008D3C92" w:rsidRPr="00B109EC" w:rsidRDefault="008D3C92" w:rsidP="00391295">
            <w:pPr>
              <w:pStyle w:val="a6"/>
              <w:rPr>
                <w:rFonts w:ascii="Times New Roman" w:hAnsi="Times New Roman"/>
                <w:color w:val="000000"/>
                <w:sz w:val="20"/>
                <w:szCs w:val="20"/>
              </w:rPr>
            </w:pPr>
            <w:r w:rsidRPr="00B109EC">
              <w:rPr>
                <w:rFonts w:ascii="Times New Roman" w:hAnsi="Times New Roman"/>
                <w:color w:val="000000"/>
                <w:sz w:val="20"/>
                <w:szCs w:val="20"/>
              </w:rPr>
              <w:t>Антитела к бета-2-гликопротеину, IgG</w:t>
            </w:r>
          </w:p>
        </w:tc>
        <w:tc>
          <w:tcPr>
            <w:tcW w:w="1417" w:type="dxa"/>
            <w:shd w:val="clear" w:color="auto" w:fill="auto"/>
          </w:tcPr>
          <w:p w:rsidR="008D3C92" w:rsidRPr="00B109EC" w:rsidRDefault="008D3C92" w:rsidP="00391295">
            <w:pPr>
              <w:pStyle w:val="a6"/>
              <w:rPr>
                <w:rFonts w:ascii="Times New Roman" w:hAnsi="Times New Roman"/>
                <w:color w:val="000000"/>
                <w:sz w:val="20"/>
                <w:szCs w:val="20"/>
              </w:rPr>
            </w:pPr>
            <w:r w:rsidRPr="00B109EC">
              <w:rPr>
                <w:rFonts w:ascii="Times New Roman" w:hAnsi="Times New Roman"/>
                <w:color w:val="000000"/>
                <w:sz w:val="20"/>
                <w:szCs w:val="20"/>
              </w:rPr>
              <w:t>750 руб.</w:t>
            </w:r>
          </w:p>
        </w:tc>
      </w:tr>
      <w:tr w:rsidR="008D3C92" w:rsidRPr="00B109EC" w:rsidTr="00121C7A">
        <w:tc>
          <w:tcPr>
            <w:tcW w:w="1560" w:type="dxa"/>
            <w:shd w:val="clear" w:color="auto" w:fill="auto"/>
          </w:tcPr>
          <w:p w:rsidR="008D3C92" w:rsidRPr="00B109EC" w:rsidRDefault="008D3C92" w:rsidP="00391295">
            <w:pPr>
              <w:pStyle w:val="a6"/>
              <w:rPr>
                <w:rFonts w:ascii="Times New Roman" w:hAnsi="Times New Roman"/>
                <w:color w:val="000000"/>
                <w:sz w:val="20"/>
                <w:szCs w:val="20"/>
              </w:rPr>
            </w:pPr>
          </w:p>
        </w:tc>
        <w:tc>
          <w:tcPr>
            <w:tcW w:w="7938" w:type="dxa"/>
            <w:shd w:val="clear" w:color="auto" w:fill="auto"/>
          </w:tcPr>
          <w:p w:rsidR="008D3C92" w:rsidRPr="00B109EC" w:rsidRDefault="008D3C92" w:rsidP="00391295">
            <w:pPr>
              <w:pStyle w:val="a6"/>
              <w:rPr>
                <w:rFonts w:ascii="Times New Roman" w:hAnsi="Times New Roman"/>
                <w:color w:val="000000"/>
                <w:sz w:val="20"/>
                <w:szCs w:val="20"/>
              </w:rPr>
            </w:pPr>
            <w:r w:rsidRPr="00B109EC">
              <w:rPr>
                <w:rFonts w:ascii="Times New Roman" w:hAnsi="Times New Roman"/>
                <w:color w:val="000000"/>
                <w:sz w:val="20"/>
                <w:szCs w:val="20"/>
              </w:rPr>
              <w:t>антитела к аннексину v класс IGM</w:t>
            </w:r>
          </w:p>
        </w:tc>
        <w:tc>
          <w:tcPr>
            <w:tcW w:w="1417" w:type="dxa"/>
            <w:shd w:val="clear" w:color="auto" w:fill="auto"/>
          </w:tcPr>
          <w:p w:rsidR="008D3C92" w:rsidRPr="00B109EC" w:rsidRDefault="008D3C92" w:rsidP="00391295">
            <w:pPr>
              <w:pStyle w:val="a6"/>
              <w:rPr>
                <w:rFonts w:ascii="Times New Roman" w:hAnsi="Times New Roman"/>
                <w:color w:val="000000"/>
                <w:sz w:val="20"/>
                <w:szCs w:val="20"/>
              </w:rPr>
            </w:pPr>
            <w:r w:rsidRPr="00B109EC">
              <w:rPr>
                <w:rFonts w:ascii="Times New Roman" w:hAnsi="Times New Roman"/>
                <w:color w:val="000000"/>
                <w:sz w:val="20"/>
                <w:szCs w:val="20"/>
              </w:rPr>
              <w:t>750 руб.</w:t>
            </w:r>
          </w:p>
        </w:tc>
      </w:tr>
      <w:tr w:rsidR="00E84E97" w:rsidRPr="00B109EC" w:rsidTr="00121C7A">
        <w:tc>
          <w:tcPr>
            <w:tcW w:w="1560"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A26.06.071</w:t>
            </w:r>
          </w:p>
        </w:tc>
        <w:tc>
          <w:tcPr>
            <w:tcW w:w="7938"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Антитела класса IgG к вирусу краснухи (Rubella Virus, IgG)</w:t>
            </w:r>
          </w:p>
        </w:tc>
        <w:tc>
          <w:tcPr>
            <w:tcW w:w="1417"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300 руб.</w:t>
            </w:r>
          </w:p>
        </w:tc>
      </w:tr>
      <w:tr w:rsidR="00E84E97" w:rsidRPr="00B109EC" w:rsidTr="00121C7A">
        <w:tc>
          <w:tcPr>
            <w:tcW w:w="1560"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A26.06.071</w:t>
            </w:r>
          </w:p>
        </w:tc>
        <w:tc>
          <w:tcPr>
            <w:tcW w:w="7938"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color w:val="000000"/>
                <w:sz w:val="20"/>
                <w:szCs w:val="20"/>
              </w:rPr>
              <w:t>Антитела класса IgM к вирусу краснухи (</w:t>
            </w:r>
            <w:r w:rsidRPr="00B109EC">
              <w:rPr>
                <w:rFonts w:ascii="Times New Roman" w:hAnsi="Times New Roman"/>
                <w:sz w:val="20"/>
                <w:szCs w:val="20"/>
              </w:rPr>
              <w:t>Rubella Virus, IgM)</w:t>
            </w:r>
          </w:p>
        </w:tc>
        <w:tc>
          <w:tcPr>
            <w:tcW w:w="1417"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300 руб.</w:t>
            </w:r>
          </w:p>
        </w:tc>
      </w:tr>
      <w:tr w:rsidR="00E84E97" w:rsidRPr="00B109EC" w:rsidTr="00121C7A">
        <w:tc>
          <w:tcPr>
            <w:tcW w:w="1560" w:type="dxa"/>
            <w:shd w:val="clear" w:color="auto" w:fill="auto"/>
          </w:tcPr>
          <w:p w:rsidR="00E84E97" w:rsidRPr="00B109EC" w:rsidRDefault="00E84E97" w:rsidP="00391295">
            <w:pPr>
              <w:pStyle w:val="a6"/>
              <w:rPr>
                <w:rFonts w:ascii="Times New Roman" w:hAnsi="Times New Roman"/>
                <w:sz w:val="20"/>
                <w:szCs w:val="20"/>
              </w:rPr>
            </w:pPr>
          </w:p>
        </w:tc>
        <w:tc>
          <w:tcPr>
            <w:tcW w:w="7938"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Суммарные антитела к возбудителю дифтерии (Corynebacterium diphtheriae, антитела)</w:t>
            </w:r>
          </w:p>
        </w:tc>
        <w:tc>
          <w:tcPr>
            <w:tcW w:w="1417"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300 руб.</w:t>
            </w:r>
          </w:p>
        </w:tc>
      </w:tr>
      <w:tr w:rsidR="00E84E97" w:rsidRPr="00B109EC" w:rsidTr="00121C7A">
        <w:tc>
          <w:tcPr>
            <w:tcW w:w="1560"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A26.06.103</w:t>
            </w:r>
          </w:p>
        </w:tc>
        <w:tc>
          <w:tcPr>
            <w:tcW w:w="7938"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Лабораторная диагностика коклюша и паракоклюша</w:t>
            </w:r>
          </w:p>
        </w:tc>
        <w:tc>
          <w:tcPr>
            <w:tcW w:w="1417"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700 руб.</w:t>
            </w:r>
          </w:p>
        </w:tc>
      </w:tr>
      <w:tr w:rsidR="00E84E97" w:rsidRPr="00B109EC" w:rsidTr="00121C7A">
        <w:tc>
          <w:tcPr>
            <w:tcW w:w="1560" w:type="dxa"/>
            <w:shd w:val="clear" w:color="auto" w:fill="auto"/>
          </w:tcPr>
          <w:p w:rsidR="00E84E97" w:rsidRPr="00B109EC" w:rsidRDefault="00E84E97" w:rsidP="00391295">
            <w:pPr>
              <w:pStyle w:val="a6"/>
              <w:rPr>
                <w:rFonts w:ascii="Times New Roman" w:hAnsi="Times New Roman"/>
                <w:sz w:val="20"/>
                <w:szCs w:val="20"/>
              </w:rPr>
            </w:pPr>
          </w:p>
        </w:tc>
        <w:tc>
          <w:tcPr>
            <w:tcW w:w="7938" w:type="dxa"/>
            <w:shd w:val="clear" w:color="auto" w:fill="auto"/>
          </w:tcPr>
          <w:p w:rsidR="00E84E97" w:rsidRPr="00B109EC" w:rsidRDefault="00E84E97" w:rsidP="00391295">
            <w:pPr>
              <w:pStyle w:val="a6"/>
              <w:rPr>
                <w:rFonts w:ascii="Times New Roman" w:hAnsi="Times New Roman"/>
                <w:b/>
                <w:sz w:val="20"/>
                <w:szCs w:val="20"/>
              </w:rPr>
            </w:pPr>
            <w:r w:rsidRPr="00782D2A">
              <w:rPr>
                <w:rFonts w:ascii="Times New Roman" w:hAnsi="Times New Roman"/>
                <w:sz w:val="20"/>
                <w:szCs w:val="20"/>
              </w:rPr>
              <w:t>Суммарные антитела к возбудителю менингита</w:t>
            </w:r>
            <w:r w:rsidRPr="00B109EC">
              <w:rPr>
                <w:rFonts w:ascii="Times New Roman" w:hAnsi="Times New Roman"/>
                <w:b/>
                <w:sz w:val="20"/>
                <w:szCs w:val="20"/>
              </w:rPr>
              <w:t xml:space="preserve"> (</w:t>
            </w:r>
            <w:r w:rsidRPr="00B109EC">
              <w:rPr>
                <w:rFonts w:ascii="Times New Roman" w:hAnsi="Times New Roman"/>
                <w:sz w:val="20"/>
                <w:szCs w:val="20"/>
              </w:rPr>
              <w:t>Neisseria meningitidis, антитела)</w:t>
            </w:r>
          </w:p>
        </w:tc>
        <w:tc>
          <w:tcPr>
            <w:tcW w:w="1417"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1200 руб.</w:t>
            </w:r>
          </w:p>
        </w:tc>
      </w:tr>
      <w:tr w:rsidR="00E84E97" w:rsidRPr="00B109EC" w:rsidTr="00121C7A">
        <w:tc>
          <w:tcPr>
            <w:tcW w:w="1560" w:type="dxa"/>
            <w:shd w:val="clear" w:color="auto" w:fill="auto"/>
          </w:tcPr>
          <w:p w:rsidR="00E84E97" w:rsidRPr="00B109EC" w:rsidRDefault="00E84E97" w:rsidP="00391295">
            <w:pPr>
              <w:pStyle w:val="a6"/>
              <w:rPr>
                <w:rFonts w:ascii="Times New Roman" w:hAnsi="Times New Roman"/>
                <w:sz w:val="20"/>
                <w:szCs w:val="20"/>
              </w:rPr>
            </w:pPr>
          </w:p>
        </w:tc>
        <w:tc>
          <w:tcPr>
            <w:tcW w:w="7938"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Антитела к возбудителю столбняка (Clostridium tetani), IgG</w:t>
            </w:r>
          </w:p>
        </w:tc>
        <w:tc>
          <w:tcPr>
            <w:tcW w:w="1417"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500 руб.</w:t>
            </w:r>
          </w:p>
        </w:tc>
      </w:tr>
      <w:tr w:rsidR="00E84E97" w:rsidRPr="00B109EC" w:rsidTr="00121C7A">
        <w:tc>
          <w:tcPr>
            <w:tcW w:w="1560" w:type="dxa"/>
            <w:shd w:val="clear" w:color="auto" w:fill="auto"/>
          </w:tcPr>
          <w:p w:rsidR="00E84E97" w:rsidRPr="00B109EC" w:rsidRDefault="00E84E97" w:rsidP="00391295">
            <w:pPr>
              <w:pStyle w:val="a6"/>
              <w:rPr>
                <w:rFonts w:ascii="Times New Roman" w:hAnsi="Times New Roman"/>
                <w:sz w:val="20"/>
                <w:szCs w:val="20"/>
              </w:rPr>
            </w:pPr>
          </w:p>
        </w:tc>
        <w:tc>
          <w:tcPr>
            <w:tcW w:w="7938"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color w:val="000000"/>
                <w:sz w:val="20"/>
                <w:szCs w:val="20"/>
              </w:rPr>
              <w:t>диагностика инфекционных заболеваний</w:t>
            </w:r>
          </w:p>
        </w:tc>
        <w:tc>
          <w:tcPr>
            <w:tcW w:w="1417" w:type="dxa"/>
            <w:shd w:val="clear" w:color="auto" w:fill="auto"/>
          </w:tcPr>
          <w:p w:rsidR="00E84E97" w:rsidRPr="00B109EC" w:rsidRDefault="00E84E97" w:rsidP="00391295">
            <w:pPr>
              <w:pStyle w:val="a6"/>
              <w:rPr>
                <w:rFonts w:ascii="Times New Roman" w:hAnsi="Times New Roman"/>
                <w:sz w:val="20"/>
                <w:szCs w:val="20"/>
              </w:rPr>
            </w:pPr>
          </w:p>
        </w:tc>
      </w:tr>
      <w:tr w:rsidR="00E84E97" w:rsidRPr="00B109EC" w:rsidTr="00121C7A">
        <w:tc>
          <w:tcPr>
            <w:tcW w:w="1560" w:type="dxa"/>
            <w:shd w:val="clear" w:color="auto" w:fill="auto"/>
          </w:tcPr>
          <w:p w:rsidR="00E84E97" w:rsidRPr="00B109EC" w:rsidRDefault="00E84E97" w:rsidP="00391295">
            <w:pPr>
              <w:pStyle w:val="a6"/>
              <w:rPr>
                <w:rFonts w:ascii="Times New Roman" w:hAnsi="Times New Roman"/>
                <w:sz w:val="20"/>
                <w:szCs w:val="20"/>
              </w:rPr>
            </w:pPr>
          </w:p>
        </w:tc>
        <w:tc>
          <w:tcPr>
            <w:tcW w:w="7938"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Иммуноглобулины класса G к вирусу человеческого герпеса 6 типа</w:t>
            </w:r>
          </w:p>
        </w:tc>
        <w:tc>
          <w:tcPr>
            <w:tcW w:w="1417"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350 руб.</w:t>
            </w:r>
          </w:p>
        </w:tc>
      </w:tr>
      <w:tr w:rsidR="00E84E97" w:rsidRPr="00B109EC" w:rsidTr="00121C7A">
        <w:tc>
          <w:tcPr>
            <w:tcW w:w="1560" w:type="dxa"/>
            <w:shd w:val="clear" w:color="auto" w:fill="auto"/>
          </w:tcPr>
          <w:p w:rsidR="00E84E97" w:rsidRPr="00B109EC" w:rsidRDefault="00E84E97" w:rsidP="00391295">
            <w:pPr>
              <w:pStyle w:val="a6"/>
              <w:rPr>
                <w:rFonts w:ascii="Times New Roman" w:hAnsi="Times New Roman"/>
                <w:sz w:val="20"/>
                <w:szCs w:val="20"/>
              </w:rPr>
            </w:pPr>
          </w:p>
        </w:tc>
        <w:tc>
          <w:tcPr>
            <w:tcW w:w="7938" w:type="dxa"/>
            <w:shd w:val="clear" w:color="auto" w:fill="auto"/>
          </w:tcPr>
          <w:p w:rsidR="00E84E97" w:rsidRPr="00B109EC" w:rsidRDefault="00E84E97" w:rsidP="00391295">
            <w:pPr>
              <w:pStyle w:val="a6"/>
              <w:rPr>
                <w:rFonts w:ascii="Times New Roman" w:hAnsi="Times New Roman"/>
                <w:color w:val="000000"/>
                <w:sz w:val="20"/>
                <w:szCs w:val="20"/>
              </w:rPr>
            </w:pPr>
            <w:r w:rsidRPr="00B109EC">
              <w:rPr>
                <w:rFonts w:ascii="Times New Roman" w:hAnsi="Times New Roman"/>
                <w:color w:val="000000"/>
                <w:sz w:val="20"/>
                <w:szCs w:val="20"/>
              </w:rPr>
              <w:t>вирус герпеса 8 типа,</w:t>
            </w:r>
            <w:r w:rsidRPr="00B109EC">
              <w:rPr>
                <w:rFonts w:ascii="Times New Roman" w:hAnsi="Times New Roman"/>
                <w:sz w:val="20"/>
                <w:szCs w:val="20"/>
              </w:rPr>
              <w:t xml:space="preserve"> ДНК [реал-тайм ПЦР]</w:t>
            </w:r>
          </w:p>
        </w:tc>
        <w:tc>
          <w:tcPr>
            <w:tcW w:w="1417"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400 руб.</w:t>
            </w:r>
          </w:p>
        </w:tc>
      </w:tr>
      <w:tr w:rsidR="00E84E97" w:rsidRPr="00B109EC" w:rsidTr="00121C7A">
        <w:tc>
          <w:tcPr>
            <w:tcW w:w="1560"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A26.05.035</w:t>
            </w:r>
          </w:p>
        </w:tc>
        <w:tc>
          <w:tcPr>
            <w:tcW w:w="7938"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color w:val="000000"/>
                <w:sz w:val="20"/>
                <w:szCs w:val="20"/>
              </w:rPr>
              <w:t>ВПГ (</w:t>
            </w:r>
            <w:r w:rsidRPr="00B109EC">
              <w:rPr>
                <w:rFonts w:ascii="Times New Roman" w:hAnsi="Times New Roman"/>
                <w:sz w:val="20"/>
                <w:szCs w:val="20"/>
              </w:rPr>
              <w:t xml:space="preserve">Иммуноглобулины класса G к вирусу простого герпеса I и II типов, </w:t>
            </w:r>
            <w:r w:rsidRPr="00B109EC">
              <w:rPr>
                <w:rFonts w:ascii="Times New Roman" w:hAnsi="Times New Roman"/>
                <w:sz w:val="20"/>
                <w:szCs w:val="20"/>
              </w:rPr>
              <w:lastRenderedPageBreak/>
              <w:t>Иммуноглобулины класса М к вирусу простого герпеса I и II типов)</w:t>
            </w:r>
          </w:p>
        </w:tc>
        <w:tc>
          <w:tcPr>
            <w:tcW w:w="1417"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lastRenderedPageBreak/>
              <w:t>450 руб.</w:t>
            </w:r>
          </w:p>
        </w:tc>
      </w:tr>
      <w:tr w:rsidR="00E84E97" w:rsidRPr="00B109EC" w:rsidTr="00121C7A">
        <w:tc>
          <w:tcPr>
            <w:tcW w:w="1560"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lastRenderedPageBreak/>
              <w:t>A26.05.035</w:t>
            </w:r>
          </w:p>
        </w:tc>
        <w:tc>
          <w:tcPr>
            <w:tcW w:w="7938" w:type="dxa"/>
            <w:shd w:val="clear" w:color="auto" w:fill="auto"/>
          </w:tcPr>
          <w:p w:rsidR="00E84E97" w:rsidRPr="00B109EC" w:rsidRDefault="00E84E97" w:rsidP="00391295">
            <w:pPr>
              <w:pStyle w:val="a6"/>
              <w:rPr>
                <w:rFonts w:ascii="Times New Roman" w:hAnsi="Times New Roman"/>
                <w:sz w:val="20"/>
                <w:szCs w:val="20"/>
                <w:lang w:val="en-US"/>
              </w:rPr>
            </w:pPr>
            <w:r w:rsidRPr="00B109EC">
              <w:rPr>
                <w:rFonts w:ascii="Times New Roman" w:hAnsi="Times New Roman"/>
                <w:sz w:val="20"/>
                <w:szCs w:val="20"/>
                <w:lang w:val="en-US"/>
              </w:rPr>
              <w:t>Herpes Simplex Virus 2, IgM</w:t>
            </w:r>
          </w:p>
        </w:tc>
        <w:tc>
          <w:tcPr>
            <w:tcW w:w="1417"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350 руб.</w:t>
            </w:r>
          </w:p>
        </w:tc>
      </w:tr>
      <w:tr w:rsidR="00E84E97" w:rsidRPr="00B109EC" w:rsidTr="00121C7A">
        <w:tc>
          <w:tcPr>
            <w:tcW w:w="1560"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A26.05.035</w:t>
            </w:r>
          </w:p>
        </w:tc>
        <w:tc>
          <w:tcPr>
            <w:tcW w:w="7938" w:type="dxa"/>
            <w:shd w:val="clear" w:color="auto" w:fill="auto"/>
          </w:tcPr>
          <w:p w:rsidR="00E84E97" w:rsidRPr="00B109EC" w:rsidRDefault="00E84E97" w:rsidP="00391295">
            <w:pPr>
              <w:pStyle w:val="a6"/>
              <w:rPr>
                <w:rFonts w:ascii="Times New Roman" w:hAnsi="Times New Roman"/>
                <w:sz w:val="20"/>
                <w:szCs w:val="20"/>
                <w:lang w:val="en-US"/>
              </w:rPr>
            </w:pPr>
            <w:r w:rsidRPr="00B109EC">
              <w:rPr>
                <w:rFonts w:ascii="Times New Roman" w:hAnsi="Times New Roman"/>
                <w:sz w:val="20"/>
                <w:szCs w:val="20"/>
                <w:lang w:val="en-US"/>
              </w:rPr>
              <w:t>Herpes Simplex Virus 2, IgG</w:t>
            </w:r>
          </w:p>
        </w:tc>
        <w:tc>
          <w:tcPr>
            <w:tcW w:w="1417"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 xml:space="preserve">350 руб. </w:t>
            </w:r>
          </w:p>
        </w:tc>
      </w:tr>
      <w:tr w:rsidR="00E84E97" w:rsidRPr="00B109EC" w:rsidTr="00121C7A">
        <w:tc>
          <w:tcPr>
            <w:tcW w:w="1560" w:type="dxa"/>
            <w:shd w:val="clear" w:color="auto" w:fill="auto"/>
          </w:tcPr>
          <w:p w:rsidR="00E84E97" w:rsidRPr="00B109EC" w:rsidRDefault="00E84E97" w:rsidP="00391295">
            <w:pPr>
              <w:pStyle w:val="a6"/>
              <w:rPr>
                <w:rFonts w:ascii="Times New Roman" w:hAnsi="Times New Roman"/>
                <w:sz w:val="20"/>
                <w:szCs w:val="20"/>
              </w:rPr>
            </w:pPr>
          </w:p>
        </w:tc>
        <w:tc>
          <w:tcPr>
            <w:tcW w:w="7938"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Mycoplasma hominis, IgM</w:t>
            </w:r>
          </w:p>
        </w:tc>
        <w:tc>
          <w:tcPr>
            <w:tcW w:w="1417"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400 руб.</w:t>
            </w:r>
          </w:p>
        </w:tc>
      </w:tr>
      <w:tr w:rsidR="00E84E97" w:rsidRPr="00B109EC" w:rsidTr="00121C7A">
        <w:tc>
          <w:tcPr>
            <w:tcW w:w="1560" w:type="dxa"/>
            <w:shd w:val="clear" w:color="auto" w:fill="auto"/>
          </w:tcPr>
          <w:p w:rsidR="00E84E97" w:rsidRPr="00B109EC" w:rsidRDefault="00E84E97" w:rsidP="00391295">
            <w:pPr>
              <w:pStyle w:val="a6"/>
              <w:rPr>
                <w:rFonts w:ascii="Times New Roman" w:hAnsi="Times New Roman"/>
                <w:sz w:val="20"/>
                <w:szCs w:val="20"/>
              </w:rPr>
            </w:pPr>
          </w:p>
        </w:tc>
        <w:tc>
          <w:tcPr>
            <w:tcW w:w="7938"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Mycoplasma pneumoniae, IgM</w:t>
            </w:r>
          </w:p>
        </w:tc>
        <w:tc>
          <w:tcPr>
            <w:tcW w:w="1417"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350 руб.</w:t>
            </w:r>
          </w:p>
        </w:tc>
      </w:tr>
      <w:tr w:rsidR="00E84E97" w:rsidRPr="00B109EC" w:rsidTr="00121C7A">
        <w:tc>
          <w:tcPr>
            <w:tcW w:w="1560" w:type="dxa"/>
            <w:shd w:val="clear" w:color="auto" w:fill="auto"/>
          </w:tcPr>
          <w:p w:rsidR="00E84E97" w:rsidRPr="00B109EC" w:rsidRDefault="00E84E97" w:rsidP="00391295">
            <w:pPr>
              <w:pStyle w:val="a6"/>
              <w:rPr>
                <w:rFonts w:ascii="Times New Roman" w:hAnsi="Times New Roman"/>
                <w:sz w:val="20"/>
                <w:szCs w:val="20"/>
              </w:rPr>
            </w:pPr>
          </w:p>
        </w:tc>
        <w:tc>
          <w:tcPr>
            <w:tcW w:w="7938"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Mycoplasma pneumoniae, IgG</w:t>
            </w:r>
          </w:p>
        </w:tc>
        <w:tc>
          <w:tcPr>
            <w:tcW w:w="1417"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350 руб.</w:t>
            </w:r>
          </w:p>
        </w:tc>
      </w:tr>
      <w:tr w:rsidR="00E84E97" w:rsidRPr="00B109EC" w:rsidTr="00121C7A">
        <w:tc>
          <w:tcPr>
            <w:tcW w:w="1560"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A26.05.013</w:t>
            </w:r>
          </w:p>
        </w:tc>
        <w:tc>
          <w:tcPr>
            <w:tcW w:w="7938"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Toxoplasma gondii, IgG,  IgM (количественно)</w:t>
            </w:r>
          </w:p>
        </w:tc>
        <w:tc>
          <w:tcPr>
            <w:tcW w:w="1417"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450 руб.</w:t>
            </w:r>
          </w:p>
        </w:tc>
      </w:tr>
      <w:tr w:rsidR="00E84E97" w:rsidRPr="00B109EC" w:rsidTr="00121C7A">
        <w:tc>
          <w:tcPr>
            <w:tcW w:w="1560"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A26.05.013</w:t>
            </w:r>
          </w:p>
        </w:tc>
        <w:tc>
          <w:tcPr>
            <w:tcW w:w="7938"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Toxoplasma gondii, IgG</w:t>
            </w:r>
          </w:p>
        </w:tc>
        <w:tc>
          <w:tcPr>
            <w:tcW w:w="1417"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250 руб.</w:t>
            </w:r>
          </w:p>
        </w:tc>
      </w:tr>
      <w:tr w:rsidR="00E84E97" w:rsidRPr="00B109EC" w:rsidTr="00121C7A">
        <w:tc>
          <w:tcPr>
            <w:tcW w:w="1560"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A26.05.013</w:t>
            </w:r>
          </w:p>
        </w:tc>
        <w:tc>
          <w:tcPr>
            <w:tcW w:w="7938"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Toxoplasma gondii IgM</w:t>
            </w:r>
          </w:p>
        </w:tc>
        <w:tc>
          <w:tcPr>
            <w:tcW w:w="1417"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250 руб.</w:t>
            </w:r>
          </w:p>
        </w:tc>
      </w:tr>
      <w:tr w:rsidR="00E84E97" w:rsidRPr="00B109EC" w:rsidTr="00121C7A">
        <w:tc>
          <w:tcPr>
            <w:tcW w:w="1560" w:type="dxa"/>
            <w:shd w:val="clear" w:color="auto" w:fill="auto"/>
          </w:tcPr>
          <w:p w:rsidR="00E84E97" w:rsidRPr="00B109EC" w:rsidRDefault="00E84E97" w:rsidP="00391295">
            <w:pPr>
              <w:pStyle w:val="a6"/>
              <w:rPr>
                <w:rFonts w:ascii="Times New Roman" w:hAnsi="Times New Roman"/>
                <w:sz w:val="20"/>
                <w:szCs w:val="20"/>
              </w:rPr>
            </w:pPr>
          </w:p>
        </w:tc>
        <w:tc>
          <w:tcPr>
            <w:tcW w:w="7938"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Ureaplasma urealyticum, IgA, IgG</w:t>
            </w:r>
          </w:p>
        </w:tc>
        <w:tc>
          <w:tcPr>
            <w:tcW w:w="1417"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450 руб.</w:t>
            </w:r>
          </w:p>
        </w:tc>
      </w:tr>
      <w:tr w:rsidR="00E84E97" w:rsidRPr="00B109EC" w:rsidTr="00121C7A">
        <w:tc>
          <w:tcPr>
            <w:tcW w:w="1560" w:type="dxa"/>
            <w:shd w:val="clear" w:color="auto" w:fill="auto"/>
          </w:tcPr>
          <w:p w:rsidR="00E84E97" w:rsidRPr="00B109EC" w:rsidRDefault="00E84E97" w:rsidP="00391295">
            <w:pPr>
              <w:pStyle w:val="a6"/>
              <w:rPr>
                <w:rFonts w:ascii="Times New Roman" w:hAnsi="Times New Roman"/>
                <w:sz w:val="20"/>
                <w:szCs w:val="20"/>
              </w:rPr>
            </w:pPr>
          </w:p>
        </w:tc>
        <w:tc>
          <w:tcPr>
            <w:tcW w:w="7938"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Ureaplasma urealyticum, IgA</w:t>
            </w:r>
          </w:p>
        </w:tc>
        <w:tc>
          <w:tcPr>
            <w:tcW w:w="1417"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250 руб.</w:t>
            </w:r>
          </w:p>
        </w:tc>
      </w:tr>
      <w:tr w:rsidR="00E84E97" w:rsidRPr="00B109EC" w:rsidTr="00121C7A">
        <w:tc>
          <w:tcPr>
            <w:tcW w:w="1560" w:type="dxa"/>
            <w:shd w:val="clear" w:color="auto" w:fill="auto"/>
          </w:tcPr>
          <w:p w:rsidR="00E84E97" w:rsidRPr="00B109EC" w:rsidRDefault="00E84E97" w:rsidP="00391295">
            <w:pPr>
              <w:pStyle w:val="a6"/>
              <w:rPr>
                <w:rFonts w:ascii="Times New Roman" w:hAnsi="Times New Roman"/>
                <w:sz w:val="20"/>
                <w:szCs w:val="20"/>
              </w:rPr>
            </w:pPr>
          </w:p>
        </w:tc>
        <w:tc>
          <w:tcPr>
            <w:tcW w:w="7938"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Ureaplasma urealyticum, IgG</w:t>
            </w:r>
          </w:p>
        </w:tc>
        <w:tc>
          <w:tcPr>
            <w:tcW w:w="1417"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250 руб.</w:t>
            </w:r>
          </w:p>
        </w:tc>
      </w:tr>
      <w:tr w:rsidR="00E84E97" w:rsidRPr="00B109EC" w:rsidTr="00121C7A">
        <w:tc>
          <w:tcPr>
            <w:tcW w:w="1560"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A26.05.012</w:t>
            </w:r>
          </w:p>
        </w:tc>
        <w:tc>
          <w:tcPr>
            <w:tcW w:w="7938"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Chlamydia trachomatis, IgG, IgM</w:t>
            </w:r>
          </w:p>
        </w:tc>
        <w:tc>
          <w:tcPr>
            <w:tcW w:w="1417"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550 руб.</w:t>
            </w:r>
          </w:p>
        </w:tc>
      </w:tr>
      <w:tr w:rsidR="00E84E97" w:rsidRPr="00B109EC" w:rsidTr="00121C7A">
        <w:tc>
          <w:tcPr>
            <w:tcW w:w="1560"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A26.05.012</w:t>
            </w:r>
          </w:p>
        </w:tc>
        <w:tc>
          <w:tcPr>
            <w:tcW w:w="7938"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Chlamydia trachomatis, IgG</w:t>
            </w:r>
          </w:p>
        </w:tc>
        <w:tc>
          <w:tcPr>
            <w:tcW w:w="1417"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250 руб.</w:t>
            </w:r>
          </w:p>
        </w:tc>
      </w:tr>
      <w:tr w:rsidR="00E84E97" w:rsidRPr="00B109EC" w:rsidTr="00121C7A">
        <w:tc>
          <w:tcPr>
            <w:tcW w:w="1560"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A26.05.012</w:t>
            </w:r>
          </w:p>
        </w:tc>
        <w:tc>
          <w:tcPr>
            <w:tcW w:w="7938"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Chlamydia trachomatis,  IgM</w:t>
            </w:r>
          </w:p>
        </w:tc>
        <w:tc>
          <w:tcPr>
            <w:tcW w:w="1417"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250 руб.</w:t>
            </w:r>
          </w:p>
        </w:tc>
      </w:tr>
      <w:tr w:rsidR="00E84E97" w:rsidRPr="00B109EC" w:rsidTr="00121C7A">
        <w:tc>
          <w:tcPr>
            <w:tcW w:w="1560"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A26.05.012</w:t>
            </w:r>
          </w:p>
        </w:tc>
        <w:tc>
          <w:tcPr>
            <w:tcW w:w="7938"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Chlamydia pneumoniae, IgM, IgG</w:t>
            </w:r>
          </w:p>
        </w:tc>
        <w:tc>
          <w:tcPr>
            <w:tcW w:w="1417"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450 руб.</w:t>
            </w:r>
          </w:p>
        </w:tc>
      </w:tr>
      <w:tr w:rsidR="00E84E97" w:rsidRPr="00B109EC" w:rsidTr="00121C7A">
        <w:tc>
          <w:tcPr>
            <w:tcW w:w="1560"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A26.05.012</w:t>
            </w:r>
          </w:p>
        </w:tc>
        <w:tc>
          <w:tcPr>
            <w:tcW w:w="7938"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Chlamydia pneumoniae, IgM</w:t>
            </w:r>
          </w:p>
        </w:tc>
        <w:tc>
          <w:tcPr>
            <w:tcW w:w="1417"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250 руб.</w:t>
            </w:r>
          </w:p>
        </w:tc>
      </w:tr>
      <w:tr w:rsidR="00E84E97" w:rsidRPr="00B109EC" w:rsidTr="00121C7A">
        <w:tc>
          <w:tcPr>
            <w:tcW w:w="1560"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A26.05.012</w:t>
            </w:r>
          </w:p>
        </w:tc>
        <w:tc>
          <w:tcPr>
            <w:tcW w:w="7938"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Chlamydia pneumoniae,  IgG</w:t>
            </w:r>
          </w:p>
        </w:tc>
        <w:tc>
          <w:tcPr>
            <w:tcW w:w="1417"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 xml:space="preserve">250 руб. </w:t>
            </w:r>
          </w:p>
        </w:tc>
      </w:tr>
      <w:tr w:rsidR="00E84E97" w:rsidRPr="00B109EC" w:rsidTr="00121C7A">
        <w:tc>
          <w:tcPr>
            <w:tcW w:w="1560"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A26.05.017</w:t>
            </w:r>
          </w:p>
        </w:tc>
        <w:tc>
          <w:tcPr>
            <w:tcW w:w="7938"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lang w:val="en-US"/>
              </w:rPr>
              <w:t>Cytomegalovirus, IgG, IgM</w:t>
            </w:r>
          </w:p>
        </w:tc>
        <w:tc>
          <w:tcPr>
            <w:tcW w:w="1417"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450 руб.</w:t>
            </w:r>
          </w:p>
        </w:tc>
      </w:tr>
      <w:tr w:rsidR="00E84E97" w:rsidRPr="00B109EC" w:rsidTr="00121C7A">
        <w:tc>
          <w:tcPr>
            <w:tcW w:w="1560" w:type="dxa"/>
            <w:shd w:val="clear" w:color="auto" w:fill="auto"/>
          </w:tcPr>
          <w:p w:rsidR="00E84E97" w:rsidRPr="00B109EC" w:rsidRDefault="00E84E97" w:rsidP="00391295">
            <w:pPr>
              <w:pStyle w:val="a6"/>
              <w:rPr>
                <w:rFonts w:ascii="Times New Roman" w:hAnsi="Times New Roman"/>
                <w:sz w:val="20"/>
                <w:szCs w:val="20"/>
                <w:lang w:val="en-US"/>
              </w:rPr>
            </w:pPr>
            <w:r w:rsidRPr="00B109EC">
              <w:rPr>
                <w:rFonts w:ascii="Times New Roman" w:hAnsi="Times New Roman"/>
                <w:sz w:val="20"/>
                <w:szCs w:val="20"/>
                <w:lang w:val="en-US"/>
              </w:rPr>
              <w:t>A26.05.017</w:t>
            </w:r>
          </w:p>
        </w:tc>
        <w:tc>
          <w:tcPr>
            <w:tcW w:w="7938" w:type="dxa"/>
            <w:shd w:val="clear" w:color="auto" w:fill="auto"/>
          </w:tcPr>
          <w:p w:rsidR="00E84E97" w:rsidRPr="00B109EC" w:rsidRDefault="00E84E97" w:rsidP="00391295">
            <w:pPr>
              <w:pStyle w:val="a6"/>
              <w:rPr>
                <w:rFonts w:ascii="Times New Roman" w:hAnsi="Times New Roman"/>
                <w:sz w:val="20"/>
                <w:szCs w:val="20"/>
                <w:lang w:val="en-US"/>
              </w:rPr>
            </w:pPr>
            <w:r w:rsidRPr="00B109EC">
              <w:rPr>
                <w:rFonts w:ascii="Times New Roman" w:hAnsi="Times New Roman"/>
                <w:sz w:val="20"/>
                <w:szCs w:val="20"/>
                <w:lang w:val="en-US"/>
              </w:rPr>
              <w:t>Cytomegalovirus, IgM</w:t>
            </w:r>
          </w:p>
        </w:tc>
        <w:tc>
          <w:tcPr>
            <w:tcW w:w="1417"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250 руб.</w:t>
            </w:r>
          </w:p>
        </w:tc>
      </w:tr>
      <w:tr w:rsidR="00E84E97" w:rsidRPr="00B109EC" w:rsidTr="00121C7A">
        <w:tc>
          <w:tcPr>
            <w:tcW w:w="1560" w:type="dxa"/>
            <w:shd w:val="clear" w:color="auto" w:fill="auto"/>
          </w:tcPr>
          <w:p w:rsidR="00E84E97" w:rsidRPr="00B109EC" w:rsidRDefault="00E84E97" w:rsidP="00391295">
            <w:pPr>
              <w:pStyle w:val="a6"/>
              <w:rPr>
                <w:rFonts w:ascii="Times New Roman" w:hAnsi="Times New Roman"/>
                <w:sz w:val="20"/>
                <w:szCs w:val="20"/>
                <w:lang w:val="en-US"/>
              </w:rPr>
            </w:pPr>
            <w:r w:rsidRPr="00B109EC">
              <w:rPr>
                <w:rFonts w:ascii="Times New Roman" w:hAnsi="Times New Roman"/>
                <w:sz w:val="20"/>
                <w:szCs w:val="20"/>
                <w:lang w:val="en-US"/>
              </w:rPr>
              <w:t>A26.05.017</w:t>
            </w:r>
          </w:p>
        </w:tc>
        <w:tc>
          <w:tcPr>
            <w:tcW w:w="7938" w:type="dxa"/>
            <w:shd w:val="clear" w:color="auto" w:fill="auto"/>
          </w:tcPr>
          <w:p w:rsidR="00E84E97" w:rsidRPr="00B109EC" w:rsidRDefault="00E84E97" w:rsidP="00391295">
            <w:pPr>
              <w:pStyle w:val="a6"/>
              <w:rPr>
                <w:rFonts w:ascii="Times New Roman" w:hAnsi="Times New Roman"/>
                <w:sz w:val="20"/>
                <w:szCs w:val="20"/>
                <w:lang w:val="en-US"/>
              </w:rPr>
            </w:pPr>
            <w:r w:rsidRPr="00B109EC">
              <w:rPr>
                <w:rFonts w:ascii="Times New Roman" w:hAnsi="Times New Roman"/>
                <w:sz w:val="20"/>
                <w:szCs w:val="20"/>
                <w:lang w:val="en-US"/>
              </w:rPr>
              <w:t>Cytomegalovirus, IgG</w:t>
            </w:r>
          </w:p>
        </w:tc>
        <w:tc>
          <w:tcPr>
            <w:tcW w:w="1417"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 xml:space="preserve">250 руб. </w:t>
            </w:r>
          </w:p>
        </w:tc>
      </w:tr>
      <w:tr w:rsidR="00E84E97" w:rsidRPr="00B109EC" w:rsidTr="00121C7A">
        <w:tc>
          <w:tcPr>
            <w:tcW w:w="1560" w:type="dxa"/>
            <w:shd w:val="clear" w:color="auto" w:fill="auto"/>
          </w:tcPr>
          <w:p w:rsidR="00E84E97" w:rsidRPr="00B109EC" w:rsidRDefault="00E84E97" w:rsidP="00391295">
            <w:pPr>
              <w:pStyle w:val="a6"/>
              <w:rPr>
                <w:rFonts w:ascii="Times New Roman" w:hAnsi="Times New Roman"/>
                <w:sz w:val="20"/>
                <w:szCs w:val="20"/>
              </w:rPr>
            </w:pPr>
          </w:p>
        </w:tc>
        <w:tc>
          <w:tcPr>
            <w:tcW w:w="7938" w:type="dxa"/>
            <w:shd w:val="clear" w:color="auto" w:fill="auto"/>
          </w:tcPr>
          <w:p w:rsidR="00E84E97" w:rsidRPr="00B109EC" w:rsidRDefault="00E84E97" w:rsidP="00391295">
            <w:pPr>
              <w:pStyle w:val="a6"/>
              <w:rPr>
                <w:rFonts w:ascii="Times New Roman" w:hAnsi="Times New Roman"/>
                <w:sz w:val="20"/>
                <w:szCs w:val="20"/>
                <w:lang w:val="en-US"/>
              </w:rPr>
            </w:pPr>
            <w:r w:rsidRPr="00B109EC">
              <w:rPr>
                <w:rFonts w:ascii="Times New Roman" w:hAnsi="Times New Roman"/>
                <w:sz w:val="20"/>
                <w:szCs w:val="20"/>
                <w:lang w:val="en-US"/>
              </w:rPr>
              <w:t>Varicella Zoster Virus, IgG, IgM</w:t>
            </w:r>
          </w:p>
        </w:tc>
        <w:tc>
          <w:tcPr>
            <w:tcW w:w="1417"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450 руб.</w:t>
            </w:r>
          </w:p>
        </w:tc>
      </w:tr>
      <w:tr w:rsidR="00E84E97" w:rsidRPr="00B109EC" w:rsidTr="00121C7A">
        <w:tc>
          <w:tcPr>
            <w:tcW w:w="1560" w:type="dxa"/>
            <w:shd w:val="clear" w:color="auto" w:fill="auto"/>
          </w:tcPr>
          <w:p w:rsidR="00E84E97" w:rsidRPr="00B109EC" w:rsidRDefault="00E84E97" w:rsidP="00391295">
            <w:pPr>
              <w:pStyle w:val="a6"/>
              <w:rPr>
                <w:rFonts w:ascii="Times New Roman" w:hAnsi="Times New Roman"/>
                <w:sz w:val="20"/>
                <w:szCs w:val="20"/>
                <w:lang w:val="en-US"/>
              </w:rPr>
            </w:pPr>
          </w:p>
        </w:tc>
        <w:tc>
          <w:tcPr>
            <w:tcW w:w="7938" w:type="dxa"/>
            <w:shd w:val="clear" w:color="auto" w:fill="auto"/>
          </w:tcPr>
          <w:p w:rsidR="00E84E97" w:rsidRPr="00B109EC" w:rsidRDefault="00E84E97" w:rsidP="00391295">
            <w:pPr>
              <w:pStyle w:val="a6"/>
              <w:rPr>
                <w:rFonts w:ascii="Times New Roman" w:hAnsi="Times New Roman"/>
                <w:sz w:val="20"/>
                <w:szCs w:val="20"/>
                <w:lang w:val="en-US"/>
              </w:rPr>
            </w:pPr>
            <w:r w:rsidRPr="00B109EC">
              <w:rPr>
                <w:rFonts w:ascii="Times New Roman" w:hAnsi="Times New Roman"/>
                <w:sz w:val="20"/>
                <w:szCs w:val="20"/>
                <w:lang w:val="en-US"/>
              </w:rPr>
              <w:t>Varicella Zoster Virus, IgG</w:t>
            </w:r>
          </w:p>
        </w:tc>
        <w:tc>
          <w:tcPr>
            <w:tcW w:w="1417"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250 руб.</w:t>
            </w:r>
          </w:p>
        </w:tc>
      </w:tr>
      <w:tr w:rsidR="00E84E97" w:rsidRPr="00B109EC" w:rsidTr="00121C7A">
        <w:tc>
          <w:tcPr>
            <w:tcW w:w="1560" w:type="dxa"/>
            <w:shd w:val="clear" w:color="auto" w:fill="auto"/>
          </w:tcPr>
          <w:p w:rsidR="00E84E97" w:rsidRPr="00B109EC" w:rsidRDefault="00E84E97" w:rsidP="00391295">
            <w:pPr>
              <w:pStyle w:val="a6"/>
              <w:rPr>
                <w:rFonts w:ascii="Times New Roman" w:hAnsi="Times New Roman"/>
                <w:sz w:val="20"/>
                <w:szCs w:val="20"/>
                <w:lang w:val="en-US"/>
              </w:rPr>
            </w:pPr>
          </w:p>
        </w:tc>
        <w:tc>
          <w:tcPr>
            <w:tcW w:w="7938" w:type="dxa"/>
            <w:shd w:val="clear" w:color="auto" w:fill="auto"/>
          </w:tcPr>
          <w:p w:rsidR="00E84E97" w:rsidRPr="00B109EC" w:rsidRDefault="00E84E97" w:rsidP="00391295">
            <w:pPr>
              <w:pStyle w:val="a6"/>
              <w:rPr>
                <w:rFonts w:ascii="Times New Roman" w:hAnsi="Times New Roman"/>
                <w:sz w:val="20"/>
                <w:szCs w:val="20"/>
                <w:lang w:val="en-US"/>
              </w:rPr>
            </w:pPr>
            <w:r w:rsidRPr="00B109EC">
              <w:rPr>
                <w:rFonts w:ascii="Times New Roman" w:hAnsi="Times New Roman"/>
                <w:sz w:val="20"/>
                <w:szCs w:val="20"/>
                <w:lang w:val="en-US"/>
              </w:rPr>
              <w:t>Varicella Zoster Virus, IgM</w:t>
            </w:r>
          </w:p>
        </w:tc>
        <w:tc>
          <w:tcPr>
            <w:tcW w:w="1417"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250 руб.</w:t>
            </w:r>
          </w:p>
        </w:tc>
      </w:tr>
      <w:tr w:rsidR="00E84E97" w:rsidRPr="00B109EC" w:rsidTr="00121C7A">
        <w:tc>
          <w:tcPr>
            <w:tcW w:w="1560" w:type="dxa"/>
            <w:shd w:val="clear" w:color="auto" w:fill="auto"/>
          </w:tcPr>
          <w:p w:rsidR="00E84E97" w:rsidRPr="00B109EC" w:rsidRDefault="00E84E97" w:rsidP="00391295">
            <w:pPr>
              <w:pStyle w:val="a6"/>
              <w:rPr>
                <w:rFonts w:ascii="Times New Roman" w:hAnsi="Times New Roman"/>
                <w:sz w:val="20"/>
                <w:szCs w:val="20"/>
              </w:rPr>
            </w:pPr>
          </w:p>
        </w:tc>
        <w:tc>
          <w:tcPr>
            <w:tcW w:w="7938"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Trichomonas vaginalis, IgG, титр</w:t>
            </w:r>
          </w:p>
        </w:tc>
        <w:tc>
          <w:tcPr>
            <w:tcW w:w="1417" w:type="dxa"/>
            <w:shd w:val="clear" w:color="auto" w:fill="auto"/>
          </w:tcPr>
          <w:p w:rsidR="00E84E97" w:rsidRPr="00B109EC" w:rsidRDefault="00E84E97" w:rsidP="00391295">
            <w:pPr>
              <w:pStyle w:val="a6"/>
              <w:rPr>
                <w:rFonts w:ascii="Times New Roman" w:hAnsi="Times New Roman"/>
                <w:sz w:val="20"/>
                <w:szCs w:val="20"/>
              </w:rPr>
            </w:pPr>
            <w:r w:rsidRPr="00B109EC">
              <w:rPr>
                <w:rFonts w:ascii="Times New Roman" w:hAnsi="Times New Roman"/>
                <w:sz w:val="20"/>
                <w:szCs w:val="20"/>
              </w:rPr>
              <w:t>350 руб.</w:t>
            </w:r>
          </w:p>
        </w:tc>
      </w:tr>
      <w:tr w:rsidR="00E84E97" w:rsidRPr="00B109EC" w:rsidTr="00121C7A">
        <w:tc>
          <w:tcPr>
            <w:tcW w:w="1560" w:type="dxa"/>
            <w:shd w:val="clear" w:color="auto" w:fill="auto"/>
          </w:tcPr>
          <w:p w:rsidR="00E84E97" w:rsidRPr="00B109EC" w:rsidRDefault="00E84E97" w:rsidP="00B109EC">
            <w:pPr>
              <w:pStyle w:val="a6"/>
              <w:rPr>
                <w:rFonts w:ascii="Times New Roman" w:hAnsi="Times New Roman"/>
                <w:sz w:val="20"/>
                <w:szCs w:val="20"/>
              </w:rPr>
            </w:pPr>
          </w:p>
        </w:tc>
        <w:tc>
          <w:tcPr>
            <w:tcW w:w="9355" w:type="dxa"/>
            <w:gridSpan w:val="2"/>
            <w:shd w:val="clear" w:color="auto" w:fill="auto"/>
          </w:tcPr>
          <w:p w:rsidR="00E84E97" w:rsidRPr="00B109EC" w:rsidRDefault="00E84E97" w:rsidP="00B109EC">
            <w:pPr>
              <w:pStyle w:val="a6"/>
              <w:jc w:val="center"/>
              <w:rPr>
                <w:rFonts w:ascii="Times New Roman" w:hAnsi="Times New Roman"/>
                <w:b/>
                <w:sz w:val="20"/>
                <w:szCs w:val="20"/>
              </w:rPr>
            </w:pPr>
            <w:r>
              <w:rPr>
                <w:rFonts w:ascii="Times New Roman" w:hAnsi="Times New Roman"/>
                <w:b/>
                <w:color w:val="000000"/>
                <w:sz w:val="20"/>
                <w:szCs w:val="20"/>
              </w:rPr>
              <w:t>МОЛЕКУЛЯРНЫЕ ИССЛЕДОВАНИЯ</w:t>
            </w:r>
          </w:p>
        </w:tc>
      </w:tr>
      <w:tr w:rsidR="00E84E97" w:rsidRPr="00B109EC" w:rsidTr="00121C7A">
        <w:tc>
          <w:tcPr>
            <w:tcW w:w="1560"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rPr>
              <w:t>A.26.20.026</w:t>
            </w:r>
          </w:p>
        </w:tc>
        <w:tc>
          <w:tcPr>
            <w:tcW w:w="7938" w:type="dxa"/>
            <w:shd w:val="clear" w:color="auto" w:fill="auto"/>
          </w:tcPr>
          <w:p w:rsidR="00E84E97" w:rsidRPr="00B109EC" w:rsidRDefault="00E84E97" w:rsidP="00B109EC">
            <w:pPr>
              <w:pStyle w:val="a6"/>
              <w:rPr>
                <w:rFonts w:ascii="Times New Roman" w:hAnsi="Times New Roman"/>
                <w:sz w:val="20"/>
                <w:szCs w:val="20"/>
                <w:lang w:val="en-US"/>
              </w:rPr>
            </w:pPr>
            <w:r w:rsidRPr="00B109EC">
              <w:rPr>
                <w:rFonts w:ascii="Times New Roman" w:hAnsi="Times New Roman"/>
                <w:sz w:val="20"/>
                <w:szCs w:val="20"/>
                <w:lang w:val="en-US"/>
              </w:rPr>
              <w:t xml:space="preserve">Trichomonas vaginalis, </w:t>
            </w:r>
            <w:r w:rsidRPr="00B109EC">
              <w:rPr>
                <w:rFonts w:ascii="Times New Roman" w:hAnsi="Times New Roman"/>
                <w:sz w:val="20"/>
                <w:szCs w:val="20"/>
              </w:rPr>
              <w:t>ДНК</w:t>
            </w:r>
            <w:r w:rsidRPr="00B109EC">
              <w:rPr>
                <w:rFonts w:ascii="Times New Roman" w:hAnsi="Times New Roman"/>
                <w:sz w:val="20"/>
                <w:szCs w:val="20"/>
                <w:lang w:val="en-US"/>
              </w:rPr>
              <w:t xml:space="preserve"> [</w:t>
            </w:r>
            <w:r w:rsidRPr="00B109EC">
              <w:rPr>
                <w:rFonts w:ascii="Times New Roman" w:hAnsi="Times New Roman"/>
                <w:sz w:val="20"/>
                <w:szCs w:val="20"/>
              </w:rPr>
              <w:t>реал</w:t>
            </w:r>
            <w:r w:rsidRPr="00B109EC">
              <w:rPr>
                <w:rFonts w:ascii="Times New Roman" w:hAnsi="Times New Roman"/>
                <w:sz w:val="20"/>
                <w:szCs w:val="20"/>
                <w:lang w:val="en-US"/>
              </w:rPr>
              <w:t>-</w:t>
            </w:r>
            <w:r w:rsidRPr="00B109EC">
              <w:rPr>
                <w:rFonts w:ascii="Times New Roman" w:hAnsi="Times New Roman"/>
                <w:sz w:val="20"/>
                <w:szCs w:val="20"/>
              </w:rPr>
              <w:t>тайм</w:t>
            </w:r>
            <w:r w:rsidRPr="00B109EC">
              <w:rPr>
                <w:rFonts w:ascii="Times New Roman" w:hAnsi="Times New Roman"/>
                <w:sz w:val="20"/>
                <w:szCs w:val="20"/>
                <w:lang w:val="en-US"/>
              </w:rPr>
              <w:t xml:space="preserve"> </w:t>
            </w:r>
            <w:r w:rsidRPr="00B109EC">
              <w:rPr>
                <w:rFonts w:ascii="Times New Roman" w:hAnsi="Times New Roman"/>
                <w:sz w:val="20"/>
                <w:szCs w:val="20"/>
              </w:rPr>
              <w:t>ПЦР</w:t>
            </w:r>
            <w:r w:rsidRPr="00B109EC">
              <w:rPr>
                <w:rFonts w:ascii="Times New Roman" w:hAnsi="Times New Roman"/>
                <w:sz w:val="20"/>
                <w:szCs w:val="20"/>
                <w:lang w:val="en-US"/>
              </w:rPr>
              <w:t>]</w:t>
            </w:r>
          </w:p>
        </w:tc>
        <w:tc>
          <w:tcPr>
            <w:tcW w:w="1417"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rPr>
              <w:t>250 руб.</w:t>
            </w:r>
          </w:p>
        </w:tc>
      </w:tr>
      <w:tr w:rsidR="00E84E97" w:rsidRPr="00B109EC" w:rsidTr="00121C7A">
        <w:tc>
          <w:tcPr>
            <w:tcW w:w="1560" w:type="dxa"/>
            <w:shd w:val="clear" w:color="auto" w:fill="auto"/>
          </w:tcPr>
          <w:p w:rsidR="00E84E97" w:rsidRPr="00B109EC" w:rsidRDefault="00E84E97" w:rsidP="00B109EC">
            <w:pPr>
              <w:pStyle w:val="a6"/>
              <w:rPr>
                <w:rFonts w:ascii="Times New Roman" w:hAnsi="Times New Roman"/>
                <w:sz w:val="20"/>
                <w:szCs w:val="20"/>
              </w:rPr>
            </w:pPr>
          </w:p>
        </w:tc>
        <w:tc>
          <w:tcPr>
            <w:tcW w:w="7938"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lang w:val="en-US"/>
              </w:rPr>
              <w:t>Treponema</w:t>
            </w:r>
            <w:r w:rsidRPr="00B109EC">
              <w:rPr>
                <w:rFonts w:ascii="Times New Roman" w:hAnsi="Times New Roman"/>
                <w:sz w:val="20"/>
                <w:szCs w:val="20"/>
              </w:rPr>
              <w:t xml:space="preserve"> </w:t>
            </w:r>
            <w:r w:rsidRPr="00B109EC">
              <w:rPr>
                <w:rFonts w:ascii="Times New Roman" w:hAnsi="Times New Roman"/>
                <w:sz w:val="20"/>
                <w:szCs w:val="20"/>
                <w:lang w:val="en-US"/>
              </w:rPr>
              <w:t>pallidum</w:t>
            </w:r>
            <w:r w:rsidRPr="00B109EC">
              <w:rPr>
                <w:rFonts w:ascii="Times New Roman" w:hAnsi="Times New Roman"/>
                <w:sz w:val="20"/>
                <w:szCs w:val="20"/>
              </w:rPr>
              <w:t>, ДНК [реал-тайм ПЦР] (Молекулярно-генетическое исследование, позволяющее выявить в исследуемом биоматериале ДНК возбудителя сифилиса – Treponema pallidum.)</w:t>
            </w:r>
          </w:p>
        </w:tc>
        <w:tc>
          <w:tcPr>
            <w:tcW w:w="1417"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rPr>
              <w:t>300 руб.</w:t>
            </w:r>
          </w:p>
        </w:tc>
      </w:tr>
      <w:tr w:rsidR="00E84E97" w:rsidRPr="00B109EC" w:rsidTr="00121C7A">
        <w:tc>
          <w:tcPr>
            <w:tcW w:w="1560" w:type="dxa"/>
            <w:shd w:val="clear" w:color="auto" w:fill="auto"/>
          </w:tcPr>
          <w:p w:rsidR="00E84E97" w:rsidRPr="00B109EC" w:rsidRDefault="00E84E97" w:rsidP="00B109EC">
            <w:pPr>
              <w:pStyle w:val="a6"/>
              <w:rPr>
                <w:rFonts w:ascii="Times New Roman" w:hAnsi="Times New Roman"/>
                <w:sz w:val="20"/>
                <w:szCs w:val="20"/>
              </w:rPr>
            </w:pPr>
          </w:p>
        </w:tc>
        <w:tc>
          <w:tcPr>
            <w:tcW w:w="7938"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lang w:val="en-US"/>
              </w:rPr>
              <w:t>Streptococcus</w:t>
            </w:r>
            <w:r w:rsidRPr="00B109EC">
              <w:rPr>
                <w:rFonts w:ascii="Times New Roman" w:hAnsi="Times New Roman"/>
                <w:sz w:val="20"/>
                <w:szCs w:val="20"/>
              </w:rPr>
              <w:t xml:space="preserve"> </w:t>
            </w:r>
            <w:r w:rsidRPr="00B109EC">
              <w:rPr>
                <w:rFonts w:ascii="Times New Roman" w:hAnsi="Times New Roman"/>
                <w:sz w:val="20"/>
                <w:szCs w:val="20"/>
                <w:lang w:val="en-US"/>
              </w:rPr>
              <w:t>pyogenes</w:t>
            </w:r>
            <w:r w:rsidRPr="00B109EC">
              <w:rPr>
                <w:rFonts w:ascii="Times New Roman" w:hAnsi="Times New Roman"/>
                <w:sz w:val="20"/>
                <w:szCs w:val="20"/>
              </w:rPr>
              <w:t>, ДНК [реал-тайм ПЦР] (Исследование для выявления возбудителя стрептококковой инфекции (Streptococcus pyogenes)</w:t>
            </w:r>
          </w:p>
        </w:tc>
        <w:tc>
          <w:tcPr>
            <w:tcW w:w="1417"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rPr>
              <w:t>300 руб.</w:t>
            </w:r>
          </w:p>
        </w:tc>
      </w:tr>
      <w:tr w:rsidR="00E84E97" w:rsidRPr="00B109EC" w:rsidTr="00121C7A">
        <w:tc>
          <w:tcPr>
            <w:tcW w:w="1560" w:type="dxa"/>
            <w:shd w:val="clear" w:color="auto" w:fill="auto"/>
          </w:tcPr>
          <w:p w:rsidR="00E84E97" w:rsidRPr="00B109EC" w:rsidRDefault="00E84E97" w:rsidP="00B109EC">
            <w:pPr>
              <w:pStyle w:val="a6"/>
              <w:rPr>
                <w:rFonts w:ascii="Times New Roman" w:hAnsi="Times New Roman"/>
                <w:sz w:val="20"/>
                <w:szCs w:val="20"/>
              </w:rPr>
            </w:pPr>
          </w:p>
        </w:tc>
        <w:tc>
          <w:tcPr>
            <w:tcW w:w="7938"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lang w:val="en-US"/>
              </w:rPr>
              <w:t>Neisseria</w:t>
            </w:r>
            <w:r w:rsidRPr="00B109EC">
              <w:rPr>
                <w:rFonts w:ascii="Times New Roman" w:hAnsi="Times New Roman"/>
                <w:sz w:val="20"/>
                <w:szCs w:val="20"/>
              </w:rPr>
              <w:t xml:space="preserve"> </w:t>
            </w:r>
            <w:r w:rsidRPr="00B109EC">
              <w:rPr>
                <w:rFonts w:ascii="Times New Roman" w:hAnsi="Times New Roman"/>
                <w:sz w:val="20"/>
                <w:szCs w:val="20"/>
                <w:lang w:val="en-US"/>
              </w:rPr>
              <w:t>gonorrhoeae</w:t>
            </w:r>
            <w:r w:rsidRPr="00B109EC">
              <w:rPr>
                <w:rFonts w:ascii="Times New Roman" w:hAnsi="Times New Roman"/>
                <w:sz w:val="20"/>
                <w:szCs w:val="20"/>
              </w:rPr>
              <w:t>, ДНК [реал-тайм ПЦР] (Выявление возбудителя гонореи)</w:t>
            </w:r>
          </w:p>
        </w:tc>
        <w:tc>
          <w:tcPr>
            <w:tcW w:w="1417"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rPr>
              <w:t>250 руб.</w:t>
            </w:r>
          </w:p>
        </w:tc>
      </w:tr>
      <w:tr w:rsidR="00E84E97" w:rsidRPr="00B109EC" w:rsidTr="00121C7A">
        <w:tc>
          <w:tcPr>
            <w:tcW w:w="1560"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rPr>
              <w:t>A26.21.032.001</w:t>
            </w:r>
          </w:p>
        </w:tc>
        <w:tc>
          <w:tcPr>
            <w:tcW w:w="7938"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lang w:val="en-US"/>
              </w:rPr>
              <w:t>Mycoplasma</w:t>
            </w:r>
            <w:r w:rsidRPr="00B109EC">
              <w:rPr>
                <w:rFonts w:ascii="Times New Roman" w:hAnsi="Times New Roman"/>
                <w:sz w:val="20"/>
                <w:szCs w:val="20"/>
              </w:rPr>
              <w:t xml:space="preserve"> </w:t>
            </w:r>
            <w:r w:rsidRPr="00B109EC">
              <w:rPr>
                <w:rFonts w:ascii="Times New Roman" w:hAnsi="Times New Roman"/>
                <w:sz w:val="20"/>
                <w:szCs w:val="20"/>
                <w:lang w:val="en-US"/>
              </w:rPr>
              <w:t>spp</w:t>
            </w:r>
            <w:r w:rsidRPr="00B109EC">
              <w:rPr>
                <w:rFonts w:ascii="Times New Roman" w:hAnsi="Times New Roman"/>
                <w:sz w:val="20"/>
                <w:szCs w:val="20"/>
              </w:rPr>
              <w:t xml:space="preserve">., ДНК [реал-тайм ПЦР] </w:t>
            </w:r>
          </w:p>
        </w:tc>
        <w:tc>
          <w:tcPr>
            <w:tcW w:w="1417"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rPr>
              <w:t>400 руб.</w:t>
            </w:r>
          </w:p>
        </w:tc>
      </w:tr>
      <w:tr w:rsidR="00E84E97" w:rsidRPr="00B109EC" w:rsidTr="00121C7A">
        <w:tc>
          <w:tcPr>
            <w:tcW w:w="1560"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rPr>
              <w:t>A26.21.032.001</w:t>
            </w:r>
          </w:p>
        </w:tc>
        <w:tc>
          <w:tcPr>
            <w:tcW w:w="7938"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lang w:val="en-US"/>
              </w:rPr>
              <w:t>Mycoplasma</w:t>
            </w:r>
            <w:r w:rsidRPr="00B109EC">
              <w:rPr>
                <w:rFonts w:ascii="Times New Roman" w:hAnsi="Times New Roman"/>
                <w:sz w:val="20"/>
                <w:szCs w:val="20"/>
              </w:rPr>
              <w:t xml:space="preserve"> </w:t>
            </w:r>
            <w:r w:rsidRPr="00B109EC">
              <w:rPr>
                <w:rFonts w:ascii="Times New Roman" w:hAnsi="Times New Roman"/>
                <w:sz w:val="20"/>
                <w:szCs w:val="20"/>
                <w:lang w:val="en-US"/>
              </w:rPr>
              <w:t>hominis</w:t>
            </w:r>
            <w:r w:rsidRPr="00B109EC">
              <w:rPr>
                <w:rFonts w:ascii="Times New Roman" w:hAnsi="Times New Roman"/>
                <w:sz w:val="20"/>
                <w:szCs w:val="20"/>
              </w:rPr>
              <w:t>, ДНК, количественно [реал-тайм ПЦР]</w:t>
            </w:r>
          </w:p>
        </w:tc>
        <w:tc>
          <w:tcPr>
            <w:tcW w:w="1417" w:type="dxa"/>
            <w:shd w:val="clear" w:color="auto" w:fill="auto"/>
          </w:tcPr>
          <w:p w:rsidR="00E84E97" w:rsidRPr="00B109EC" w:rsidRDefault="00D23D01" w:rsidP="00B109EC">
            <w:pPr>
              <w:pStyle w:val="a6"/>
              <w:rPr>
                <w:rFonts w:ascii="Times New Roman" w:hAnsi="Times New Roman"/>
                <w:sz w:val="20"/>
                <w:szCs w:val="20"/>
              </w:rPr>
            </w:pPr>
            <w:r>
              <w:rPr>
                <w:rFonts w:ascii="Times New Roman" w:hAnsi="Times New Roman"/>
                <w:sz w:val="20"/>
                <w:szCs w:val="20"/>
              </w:rPr>
              <w:t>52</w:t>
            </w:r>
            <w:r w:rsidR="00E84E97" w:rsidRPr="00B109EC">
              <w:rPr>
                <w:rFonts w:ascii="Times New Roman" w:hAnsi="Times New Roman"/>
                <w:sz w:val="20"/>
                <w:szCs w:val="20"/>
              </w:rPr>
              <w:t>0 руб.</w:t>
            </w:r>
          </w:p>
        </w:tc>
      </w:tr>
      <w:tr w:rsidR="00E84E97" w:rsidRPr="00B109EC" w:rsidTr="00121C7A">
        <w:tc>
          <w:tcPr>
            <w:tcW w:w="1560"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rPr>
              <w:t>A26.21.032.001</w:t>
            </w:r>
          </w:p>
        </w:tc>
        <w:tc>
          <w:tcPr>
            <w:tcW w:w="7938"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lang w:val="en-US"/>
              </w:rPr>
              <w:t>Mycoplasma</w:t>
            </w:r>
            <w:r w:rsidRPr="00B109EC">
              <w:rPr>
                <w:rFonts w:ascii="Times New Roman" w:hAnsi="Times New Roman"/>
                <w:sz w:val="20"/>
                <w:szCs w:val="20"/>
              </w:rPr>
              <w:t xml:space="preserve"> </w:t>
            </w:r>
            <w:r w:rsidRPr="00B109EC">
              <w:rPr>
                <w:rFonts w:ascii="Times New Roman" w:hAnsi="Times New Roman"/>
                <w:sz w:val="20"/>
                <w:szCs w:val="20"/>
                <w:lang w:val="en-US"/>
              </w:rPr>
              <w:t>hominis</w:t>
            </w:r>
            <w:r w:rsidRPr="00B109EC">
              <w:rPr>
                <w:rFonts w:ascii="Times New Roman" w:hAnsi="Times New Roman"/>
                <w:sz w:val="20"/>
                <w:szCs w:val="20"/>
              </w:rPr>
              <w:t>, ДНК [реал-тайм ПЦР</w:t>
            </w:r>
          </w:p>
        </w:tc>
        <w:tc>
          <w:tcPr>
            <w:tcW w:w="1417"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rPr>
              <w:t>250 руб.</w:t>
            </w:r>
          </w:p>
        </w:tc>
      </w:tr>
      <w:tr w:rsidR="00E84E97" w:rsidRPr="00B109EC" w:rsidTr="00121C7A">
        <w:tc>
          <w:tcPr>
            <w:tcW w:w="1560"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rPr>
              <w:t>A26.21.031.001</w:t>
            </w:r>
          </w:p>
        </w:tc>
        <w:tc>
          <w:tcPr>
            <w:tcW w:w="7938"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lang w:val="en-US"/>
              </w:rPr>
              <w:t>Mycoplasma</w:t>
            </w:r>
            <w:r w:rsidRPr="00B109EC">
              <w:rPr>
                <w:rFonts w:ascii="Times New Roman" w:hAnsi="Times New Roman"/>
                <w:sz w:val="20"/>
                <w:szCs w:val="20"/>
              </w:rPr>
              <w:t xml:space="preserve"> </w:t>
            </w:r>
            <w:r w:rsidRPr="00B109EC">
              <w:rPr>
                <w:rFonts w:ascii="Times New Roman" w:hAnsi="Times New Roman"/>
                <w:sz w:val="20"/>
                <w:szCs w:val="20"/>
                <w:lang w:val="en-US"/>
              </w:rPr>
              <w:t>genitalium</w:t>
            </w:r>
            <w:r w:rsidRPr="00B109EC">
              <w:rPr>
                <w:rFonts w:ascii="Times New Roman" w:hAnsi="Times New Roman"/>
                <w:sz w:val="20"/>
                <w:szCs w:val="20"/>
              </w:rPr>
              <w:t>, ДНК [реал-тайм ПЦР]</w:t>
            </w:r>
          </w:p>
        </w:tc>
        <w:tc>
          <w:tcPr>
            <w:tcW w:w="1417"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rPr>
              <w:t>250 руб.</w:t>
            </w:r>
          </w:p>
        </w:tc>
      </w:tr>
      <w:tr w:rsidR="00E84E97" w:rsidRPr="00B109EC" w:rsidTr="00121C7A">
        <w:tc>
          <w:tcPr>
            <w:tcW w:w="1560"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rPr>
              <w:t>A26.20.009.002</w:t>
            </w:r>
          </w:p>
        </w:tc>
        <w:tc>
          <w:tcPr>
            <w:tcW w:w="7938"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lang w:val="en-US"/>
              </w:rPr>
              <w:t>Human</w:t>
            </w:r>
            <w:r w:rsidRPr="00B109EC">
              <w:rPr>
                <w:rFonts w:ascii="Times New Roman" w:hAnsi="Times New Roman"/>
                <w:sz w:val="20"/>
                <w:szCs w:val="20"/>
              </w:rPr>
              <w:t xml:space="preserve"> </w:t>
            </w:r>
            <w:r w:rsidRPr="00B109EC">
              <w:rPr>
                <w:rFonts w:ascii="Times New Roman" w:hAnsi="Times New Roman"/>
                <w:sz w:val="20"/>
                <w:szCs w:val="20"/>
                <w:lang w:val="en-US"/>
              </w:rPr>
              <w:t>Papillomavirus</w:t>
            </w:r>
            <w:r w:rsidRPr="00B109EC">
              <w:rPr>
                <w:rFonts w:ascii="Times New Roman" w:hAnsi="Times New Roman"/>
                <w:sz w:val="20"/>
                <w:szCs w:val="20"/>
              </w:rPr>
              <w:t xml:space="preserve"> низкого (</w:t>
            </w:r>
            <w:r w:rsidRPr="00B109EC">
              <w:rPr>
                <w:rFonts w:ascii="Times New Roman" w:hAnsi="Times New Roman"/>
                <w:sz w:val="20"/>
                <w:szCs w:val="20"/>
                <w:lang w:val="en-US"/>
              </w:rPr>
              <w:t>HPV</w:t>
            </w:r>
            <w:r w:rsidRPr="00B109EC">
              <w:rPr>
                <w:rFonts w:ascii="Times New Roman" w:hAnsi="Times New Roman"/>
                <w:sz w:val="20"/>
                <w:szCs w:val="20"/>
              </w:rPr>
              <w:t xml:space="preserve"> 6, 11, 44) и высокого (</w:t>
            </w:r>
            <w:r w:rsidRPr="00B109EC">
              <w:rPr>
                <w:rFonts w:ascii="Times New Roman" w:hAnsi="Times New Roman"/>
                <w:sz w:val="20"/>
                <w:szCs w:val="20"/>
                <w:lang w:val="en-US"/>
              </w:rPr>
              <w:t>HPV</w:t>
            </w:r>
            <w:r w:rsidRPr="00B109EC">
              <w:rPr>
                <w:rFonts w:ascii="Times New Roman" w:hAnsi="Times New Roman"/>
                <w:sz w:val="20"/>
                <w:szCs w:val="20"/>
              </w:rPr>
              <w:t xml:space="preserve"> 16, 18, 26, 31, 33, 35, 39, 45, 51, 52, 53, 56, 58, 59, 66, 68, 73, 82) канцерогенного риска, ДНК (выявление, генотипирование и количественное определение) [реал-тайм ПЦР]</w:t>
            </w:r>
          </w:p>
        </w:tc>
        <w:tc>
          <w:tcPr>
            <w:tcW w:w="1417"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rPr>
              <w:t>1200 руб.</w:t>
            </w:r>
          </w:p>
        </w:tc>
      </w:tr>
      <w:tr w:rsidR="00E84E97" w:rsidRPr="00B109EC" w:rsidTr="00121C7A">
        <w:tc>
          <w:tcPr>
            <w:tcW w:w="1560"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rPr>
              <w:t>A26.20.009.002</w:t>
            </w:r>
          </w:p>
        </w:tc>
        <w:tc>
          <w:tcPr>
            <w:tcW w:w="7938"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lang w:val="en-US"/>
              </w:rPr>
              <w:t>Human</w:t>
            </w:r>
            <w:r w:rsidRPr="00B109EC">
              <w:rPr>
                <w:rFonts w:ascii="Times New Roman" w:hAnsi="Times New Roman"/>
                <w:sz w:val="20"/>
                <w:szCs w:val="20"/>
              </w:rPr>
              <w:t xml:space="preserve"> </w:t>
            </w:r>
            <w:r w:rsidRPr="00B109EC">
              <w:rPr>
                <w:rFonts w:ascii="Times New Roman" w:hAnsi="Times New Roman"/>
                <w:sz w:val="20"/>
                <w:szCs w:val="20"/>
                <w:lang w:val="en-US"/>
              </w:rPr>
              <w:t>Papillomavirus</w:t>
            </w:r>
            <w:r w:rsidRPr="00B109EC">
              <w:rPr>
                <w:rFonts w:ascii="Times New Roman" w:hAnsi="Times New Roman"/>
                <w:sz w:val="20"/>
                <w:szCs w:val="20"/>
              </w:rPr>
              <w:t xml:space="preserve"> высокого канцерогенного риска (16, 18, 31, 33, 35, 39, 45, 51, 52, 56, 58, 59 типы), ДНК генотипирование [реал-тайм ПЦР]</w:t>
            </w:r>
          </w:p>
        </w:tc>
        <w:tc>
          <w:tcPr>
            <w:tcW w:w="1417"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rPr>
              <w:t>550 руб.</w:t>
            </w:r>
          </w:p>
        </w:tc>
      </w:tr>
      <w:tr w:rsidR="00E84E97" w:rsidRPr="00B109EC" w:rsidTr="00121C7A">
        <w:tc>
          <w:tcPr>
            <w:tcW w:w="1560" w:type="dxa"/>
            <w:shd w:val="clear" w:color="auto" w:fill="auto"/>
          </w:tcPr>
          <w:p w:rsidR="00E84E97" w:rsidRPr="00B109EC" w:rsidRDefault="00E84E97" w:rsidP="00B109EC">
            <w:pPr>
              <w:pStyle w:val="a6"/>
              <w:rPr>
                <w:rFonts w:ascii="Times New Roman" w:eastAsia="Lucida Sans Unicode" w:hAnsi="Times New Roman"/>
                <w:kern w:val="1"/>
                <w:sz w:val="20"/>
                <w:szCs w:val="20"/>
                <w:lang w:val="en-US" w:eastAsia="hi-IN" w:bidi="hi-IN"/>
              </w:rPr>
            </w:pPr>
            <w:r w:rsidRPr="00B109EC">
              <w:rPr>
                <w:rFonts w:ascii="Times New Roman" w:eastAsia="Lucida Sans Unicode" w:hAnsi="Times New Roman"/>
                <w:kern w:val="1"/>
                <w:sz w:val="20"/>
                <w:szCs w:val="20"/>
                <w:lang w:val="en-US" w:eastAsia="hi-IN" w:bidi="hi-IN"/>
              </w:rPr>
              <w:t>A26.20.009.002</w:t>
            </w:r>
          </w:p>
          <w:p w:rsidR="00E84E97" w:rsidRPr="00B109EC" w:rsidRDefault="00E84E97" w:rsidP="00B109EC">
            <w:pPr>
              <w:pStyle w:val="a6"/>
              <w:rPr>
                <w:rFonts w:ascii="Times New Roman" w:hAnsi="Times New Roman"/>
                <w:sz w:val="20"/>
                <w:szCs w:val="20"/>
              </w:rPr>
            </w:pPr>
          </w:p>
        </w:tc>
        <w:tc>
          <w:tcPr>
            <w:tcW w:w="7938"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lang w:val="en-US"/>
              </w:rPr>
              <w:t>Human</w:t>
            </w:r>
            <w:r w:rsidRPr="00B109EC">
              <w:rPr>
                <w:rFonts w:ascii="Times New Roman" w:hAnsi="Times New Roman"/>
                <w:sz w:val="20"/>
                <w:szCs w:val="20"/>
              </w:rPr>
              <w:t xml:space="preserve"> </w:t>
            </w:r>
            <w:r w:rsidRPr="00B109EC">
              <w:rPr>
                <w:rFonts w:ascii="Times New Roman" w:hAnsi="Times New Roman"/>
                <w:sz w:val="20"/>
                <w:szCs w:val="20"/>
                <w:lang w:val="en-US"/>
              </w:rPr>
              <w:t>Papillomavirus</w:t>
            </w:r>
            <w:r w:rsidRPr="00B109EC">
              <w:rPr>
                <w:rFonts w:ascii="Times New Roman" w:hAnsi="Times New Roman"/>
                <w:sz w:val="20"/>
                <w:szCs w:val="20"/>
              </w:rPr>
              <w:t xml:space="preserve"> высокого канцерогенного риска (16, 18, 31, 33, 35, 39, 45, 51, 52, 56, 58, 59 типы), ДНК количественно, без определения типа [реал-тайм ПЦР]</w:t>
            </w:r>
          </w:p>
        </w:tc>
        <w:tc>
          <w:tcPr>
            <w:tcW w:w="1417"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rPr>
              <w:t>650 руб.</w:t>
            </w:r>
          </w:p>
        </w:tc>
      </w:tr>
      <w:tr w:rsidR="00E84E97" w:rsidRPr="00B109EC" w:rsidTr="00121C7A">
        <w:tc>
          <w:tcPr>
            <w:tcW w:w="1560"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rPr>
              <w:t>A26.20.009.002</w:t>
            </w:r>
          </w:p>
        </w:tc>
        <w:tc>
          <w:tcPr>
            <w:tcW w:w="7938"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lang w:val="en-US"/>
              </w:rPr>
              <w:t>Human</w:t>
            </w:r>
            <w:r w:rsidRPr="00B109EC">
              <w:rPr>
                <w:rFonts w:ascii="Times New Roman" w:hAnsi="Times New Roman"/>
                <w:sz w:val="20"/>
                <w:szCs w:val="20"/>
              </w:rPr>
              <w:t xml:space="preserve"> </w:t>
            </w:r>
            <w:r w:rsidRPr="00B109EC">
              <w:rPr>
                <w:rFonts w:ascii="Times New Roman" w:hAnsi="Times New Roman"/>
                <w:sz w:val="20"/>
                <w:szCs w:val="20"/>
                <w:lang w:val="en-US"/>
              </w:rPr>
              <w:t>Papillomavirus</w:t>
            </w:r>
            <w:r w:rsidRPr="00B109EC">
              <w:rPr>
                <w:rFonts w:ascii="Times New Roman" w:hAnsi="Times New Roman"/>
                <w:sz w:val="20"/>
                <w:szCs w:val="20"/>
              </w:rPr>
              <w:t xml:space="preserve"> высокого канцерогенного риска (16, 18, 31, 33, 35, 39, 45, 51, 52, 56, 58, 59 типы), ДНК без определения типа [реал-тайм ПЦР]</w:t>
            </w:r>
          </w:p>
        </w:tc>
        <w:tc>
          <w:tcPr>
            <w:tcW w:w="1417"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rPr>
              <w:t>450 руб.</w:t>
            </w:r>
          </w:p>
        </w:tc>
      </w:tr>
      <w:tr w:rsidR="00E84E97" w:rsidRPr="00B109EC" w:rsidTr="00121C7A">
        <w:tc>
          <w:tcPr>
            <w:tcW w:w="1560"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rPr>
              <w:t>A26.20.012.005</w:t>
            </w:r>
          </w:p>
        </w:tc>
        <w:tc>
          <w:tcPr>
            <w:tcW w:w="7938"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lang w:val="en-US"/>
              </w:rPr>
              <w:t>Human</w:t>
            </w:r>
            <w:r w:rsidRPr="00B109EC">
              <w:rPr>
                <w:rFonts w:ascii="Times New Roman" w:hAnsi="Times New Roman"/>
                <w:sz w:val="20"/>
                <w:szCs w:val="20"/>
              </w:rPr>
              <w:t xml:space="preserve"> </w:t>
            </w:r>
            <w:r w:rsidRPr="00B109EC">
              <w:rPr>
                <w:rFonts w:ascii="Times New Roman" w:hAnsi="Times New Roman"/>
                <w:sz w:val="20"/>
                <w:szCs w:val="20"/>
                <w:lang w:val="en-US"/>
              </w:rPr>
              <w:t>Papillomavirus</w:t>
            </w:r>
            <w:r w:rsidRPr="00B109EC">
              <w:rPr>
                <w:rFonts w:ascii="Times New Roman" w:hAnsi="Times New Roman"/>
                <w:sz w:val="20"/>
                <w:szCs w:val="20"/>
              </w:rPr>
              <w:t xml:space="preserve"> 6/11 (</w:t>
            </w:r>
            <w:r w:rsidRPr="00B109EC">
              <w:rPr>
                <w:rFonts w:ascii="Times New Roman" w:hAnsi="Times New Roman"/>
                <w:sz w:val="20"/>
                <w:szCs w:val="20"/>
                <w:lang w:val="en-US"/>
              </w:rPr>
              <w:t>HPV</w:t>
            </w:r>
            <w:r w:rsidRPr="00B109EC">
              <w:rPr>
                <w:rFonts w:ascii="Times New Roman" w:hAnsi="Times New Roman"/>
                <w:sz w:val="20"/>
                <w:szCs w:val="20"/>
              </w:rPr>
              <w:t xml:space="preserve"> 6/11), ДНК [реал-тайм ПЦР]</w:t>
            </w:r>
          </w:p>
        </w:tc>
        <w:tc>
          <w:tcPr>
            <w:tcW w:w="1417"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rPr>
              <w:t>250 руб.</w:t>
            </w:r>
          </w:p>
        </w:tc>
      </w:tr>
      <w:tr w:rsidR="00E84E97" w:rsidRPr="00B109EC" w:rsidTr="00121C7A">
        <w:tc>
          <w:tcPr>
            <w:tcW w:w="1560" w:type="dxa"/>
            <w:shd w:val="clear" w:color="auto" w:fill="auto"/>
          </w:tcPr>
          <w:p w:rsidR="00E84E97" w:rsidRPr="00B109EC" w:rsidRDefault="00E84E97" w:rsidP="00B109EC">
            <w:pPr>
              <w:pStyle w:val="a6"/>
              <w:rPr>
                <w:rFonts w:ascii="Times New Roman" w:hAnsi="Times New Roman"/>
                <w:sz w:val="20"/>
                <w:szCs w:val="20"/>
              </w:rPr>
            </w:pPr>
          </w:p>
        </w:tc>
        <w:tc>
          <w:tcPr>
            <w:tcW w:w="7938"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lang w:val="en-US"/>
              </w:rPr>
              <w:t>Human</w:t>
            </w:r>
            <w:r w:rsidRPr="00B109EC">
              <w:rPr>
                <w:rFonts w:ascii="Times New Roman" w:hAnsi="Times New Roman"/>
                <w:sz w:val="20"/>
                <w:szCs w:val="20"/>
              </w:rPr>
              <w:t xml:space="preserve"> </w:t>
            </w:r>
            <w:r w:rsidRPr="00B109EC">
              <w:rPr>
                <w:rFonts w:ascii="Times New Roman" w:hAnsi="Times New Roman"/>
                <w:sz w:val="20"/>
                <w:szCs w:val="20"/>
                <w:lang w:val="en-US"/>
              </w:rPr>
              <w:t>Papillomavirus</w:t>
            </w:r>
            <w:r w:rsidRPr="00B109EC">
              <w:rPr>
                <w:rFonts w:ascii="Times New Roman" w:hAnsi="Times New Roman"/>
                <w:sz w:val="20"/>
                <w:szCs w:val="20"/>
              </w:rPr>
              <w:t xml:space="preserve"> 31/33 (</w:t>
            </w:r>
            <w:r w:rsidRPr="00B109EC">
              <w:rPr>
                <w:rFonts w:ascii="Times New Roman" w:hAnsi="Times New Roman"/>
                <w:sz w:val="20"/>
                <w:szCs w:val="20"/>
                <w:lang w:val="en-US"/>
              </w:rPr>
              <w:t>HPV</w:t>
            </w:r>
            <w:r w:rsidRPr="00B109EC">
              <w:rPr>
                <w:rFonts w:ascii="Times New Roman" w:hAnsi="Times New Roman"/>
                <w:sz w:val="20"/>
                <w:szCs w:val="20"/>
              </w:rPr>
              <w:t xml:space="preserve"> 31/33), ДНК [реал-тайм ПЦР]</w:t>
            </w:r>
          </w:p>
        </w:tc>
        <w:tc>
          <w:tcPr>
            <w:tcW w:w="1417"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rPr>
              <w:t>250 руб.</w:t>
            </w:r>
          </w:p>
        </w:tc>
      </w:tr>
      <w:tr w:rsidR="00E84E97" w:rsidRPr="00B109EC" w:rsidTr="00121C7A">
        <w:tc>
          <w:tcPr>
            <w:tcW w:w="1560" w:type="dxa"/>
            <w:shd w:val="clear" w:color="auto" w:fill="auto"/>
          </w:tcPr>
          <w:p w:rsidR="00E84E97" w:rsidRPr="00B109EC" w:rsidRDefault="00E84E97" w:rsidP="00B109EC">
            <w:pPr>
              <w:pStyle w:val="a6"/>
              <w:rPr>
                <w:rFonts w:ascii="Times New Roman" w:hAnsi="Times New Roman"/>
                <w:sz w:val="20"/>
                <w:szCs w:val="20"/>
              </w:rPr>
            </w:pPr>
          </w:p>
        </w:tc>
        <w:tc>
          <w:tcPr>
            <w:tcW w:w="7938"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lang w:val="en-US"/>
              </w:rPr>
              <w:t>Human</w:t>
            </w:r>
            <w:r w:rsidRPr="00B109EC">
              <w:rPr>
                <w:rFonts w:ascii="Times New Roman" w:hAnsi="Times New Roman"/>
                <w:sz w:val="20"/>
                <w:szCs w:val="20"/>
              </w:rPr>
              <w:t xml:space="preserve"> </w:t>
            </w:r>
            <w:r w:rsidRPr="00B109EC">
              <w:rPr>
                <w:rFonts w:ascii="Times New Roman" w:hAnsi="Times New Roman"/>
                <w:sz w:val="20"/>
                <w:szCs w:val="20"/>
                <w:lang w:val="en-US"/>
              </w:rPr>
              <w:t>Papillomavirus</w:t>
            </w:r>
            <w:r w:rsidRPr="00B109EC">
              <w:rPr>
                <w:rFonts w:ascii="Times New Roman" w:hAnsi="Times New Roman"/>
                <w:sz w:val="20"/>
                <w:szCs w:val="20"/>
              </w:rPr>
              <w:t xml:space="preserve"> 18 (</w:t>
            </w:r>
            <w:r w:rsidRPr="00B109EC">
              <w:rPr>
                <w:rFonts w:ascii="Times New Roman" w:hAnsi="Times New Roman"/>
                <w:sz w:val="20"/>
                <w:szCs w:val="20"/>
                <w:lang w:val="en-US"/>
              </w:rPr>
              <w:t>HPV</w:t>
            </w:r>
            <w:r w:rsidRPr="00B109EC">
              <w:rPr>
                <w:rFonts w:ascii="Times New Roman" w:hAnsi="Times New Roman"/>
                <w:sz w:val="20"/>
                <w:szCs w:val="20"/>
              </w:rPr>
              <w:t xml:space="preserve"> 18), ДНК [реал-тайм ПЦР]</w:t>
            </w:r>
          </w:p>
        </w:tc>
        <w:tc>
          <w:tcPr>
            <w:tcW w:w="1417"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rPr>
              <w:t>250 руб.</w:t>
            </w:r>
          </w:p>
        </w:tc>
      </w:tr>
      <w:tr w:rsidR="00E84E97" w:rsidRPr="00B109EC" w:rsidTr="00121C7A">
        <w:tc>
          <w:tcPr>
            <w:tcW w:w="1560" w:type="dxa"/>
            <w:shd w:val="clear" w:color="auto" w:fill="auto"/>
          </w:tcPr>
          <w:p w:rsidR="00E84E97" w:rsidRPr="00B109EC" w:rsidRDefault="00E84E97" w:rsidP="00B109EC">
            <w:pPr>
              <w:pStyle w:val="a6"/>
              <w:rPr>
                <w:rFonts w:ascii="Times New Roman" w:hAnsi="Times New Roman"/>
                <w:sz w:val="20"/>
                <w:szCs w:val="20"/>
              </w:rPr>
            </w:pPr>
          </w:p>
        </w:tc>
        <w:tc>
          <w:tcPr>
            <w:tcW w:w="7938"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lang w:val="en-US"/>
              </w:rPr>
              <w:t>Human</w:t>
            </w:r>
            <w:r w:rsidRPr="00B109EC">
              <w:rPr>
                <w:rFonts w:ascii="Times New Roman" w:hAnsi="Times New Roman"/>
                <w:sz w:val="20"/>
                <w:szCs w:val="20"/>
              </w:rPr>
              <w:t xml:space="preserve"> </w:t>
            </w:r>
            <w:r w:rsidRPr="00B109EC">
              <w:rPr>
                <w:rFonts w:ascii="Times New Roman" w:hAnsi="Times New Roman"/>
                <w:sz w:val="20"/>
                <w:szCs w:val="20"/>
                <w:lang w:val="en-US"/>
              </w:rPr>
              <w:t>Papillomavirus</w:t>
            </w:r>
            <w:r w:rsidRPr="00B109EC">
              <w:rPr>
                <w:rFonts w:ascii="Times New Roman" w:hAnsi="Times New Roman"/>
                <w:sz w:val="20"/>
                <w:szCs w:val="20"/>
              </w:rPr>
              <w:t xml:space="preserve"> 16/18 (</w:t>
            </w:r>
            <w:r w:rsidRPr="00B109EC">
              <w:rPr>
                <w:rFonts w:ascii="Times New Roman" w:hAnsi="Times New Roman"/>
                <w:sz w:val="20"/>
                <w:szCs w:val="20"/>
                <w:lang w:val="en-US"/>
              </w:rPr>
              <w:t>HPV</w:t>
            </w:r>
            <w:r w:rsidRPr="00B109EC">
              <w:rPr>
                <w:rFonts w:ascii="Times New Roman" w:hAnsi="Times New Roman"/>
                <w:sz w:val="20"/>
                <w:szCs w:val="20"/>
              </w:rPr>
              <w:t xml:space="preserve"> 16/18), ДНК [реал-тайм ПЦР]</w:t>
            </w:r>
          </w:p>
        </w:tc>
        <w:tc>
          <w:tcPr>
            <w:tcW w:w="1417"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rPr>
              <w:t>250 руб.</w:t>
            </w:r>
          </w:p>
        </w:tc>
      </w:tr>
      <w:tr w:rsidR="00E84E97" w:rsidRPr="00B109EC" w:rsidTr="00121C7A">
        <w:tc>
          <w:tcPr>
            <w:tcW w:w="1560" w:type="dxa"/>
            <w:shd w:val="clear" w:color="auto" w:fill="auto"/>
          </w:tcPr>
          <w:p w:rsidR="00E84E97" w:rsidRPr="00B109EC" w:rsidRDefault="00E84E97" w:rsidP="00B109EC">
            <w:pPr>
              <w:pStyle w:val="a6"/>
              <w:rPr>
                <w:rFonts w:ascii="Times New Roman" w:hAnsi="Times New Roman"/>
                <w:sz w:val="20"/>
                <w:szCs w:val="20"/>
              </w:rPr>
            </w:pPr>
          </w:p>
        </w:tc>
        <w:tc>
          <w:tcPr>
            <w:tcW w:w="7938"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lang w:val="en-US"/>
              </w:rPr>
              <w:t>Human</w:t>
            </w:r>
            <w:r w:rsidRPr="00B109EC">
              <w:rPr>
                <w:rFonts w:ascii="Times New Roman" w:hAnsi="Times New Roman"/>
                <w:sz w:val="20"/>
                <w:szCs w:val="20"/>
              </w:rPr>
              <w:t xml:space="preserve"> </w:t>
            </w:r>
            <w:r w:rsidRPr="00B109EC">
              <w:rPr>
                <w:rFonts w:ascii="Times New Roman" w:hAnsi="Times New Roman"/>
                <w:sz w:val="20"/>
                <w:szCs w:val="20"/>
                <w:lang w:val="en-US"/>
              </w:rPr>
              <w:t>Papillomavirus</w:t>
            </w:r>
            <w:r w:rsidRPr="00B109EC">
              <w:rPr>
                <w:rFonts w:ascii="Times New Roman" w:hAnsi="Times New Roman"/>
                <w:sz w:val="20"/>
                <w:szCs w:val="20"/>
              </w:rPr>
              <w:t xml:space="preserve"> 16/18 (</w:t>
            </w:r>
            <w:r w:rsidRPr="00B109EC">
              <w:rPr>
                <w:rFonts w:ascii="Times New Roman" w:hAnsi="Times New Roman"/>
                <w:sz w:val="20"/>
                <w:szCs w:val="20"/>
                <w:lang w:val="en-US"/>
              </w:rPr>
              <w:t>HPV</w:t>
            </w:r>
            <w:r w:rsidRPr="00B109EC">
              <w:rPr>
                <w:rFonts w:ascii="Times New Roman" w:hAnsi="Times New Roman"/>
                <w:sz w:val="20"/>
                <w:szCs w:val="20"/>
              </w:rPr>
              <w:t xml:space="preserve"> 16/18), ДНК (выявление, генотипирование и количественное определение) [реал-тайм ПЦР]</w:t>
            </w:r>
          </w:p>
        </w:tc>
        <w:tc>
          <w:tcPr>
            <w:tcW w:w="1417" w:type="dxa"/>
            <w:shd w:val="clear" w:color="auto" w:fill="auto"/>
          </w:tcPr>
          <w:p w:rsidR="00E84E97" w:rsidRPr="00B109EC" w:rsidRDefault="00D23D01" w:rsidP="00B109EC">
            <w:pPr>
              <w:pStyle w:val="a6"/>
              <w:rPr>
                <w:rFonts w:ascii="Times New Roman" w:hAnsi="Times New Roman"/>
                <w:sz w:val="20"/>
                <w:szCs w:val="20"/>
              </w:rPr>
            </w:pPr>
            <w:r>
              <w:rPr>
                <w:rFonts w:ascii="Times New Roman" w:hAnsi="Times New Roman"/>
                <w:sz w:val="20"/>
                <w:szCs w:val="20"/>
              </w:rPr>
              <w:t>520</w:t>
            </w:r>
            <w:r w:rsidR="00E84E97" w:rsidRPr="00B109EC">
              <w:rPr>
                <w:rFonts w:ascii="Times New Roman" w:hAnsi="Times New Roman"/>
                <w:sz w:val="20"/>
                <w:szCs w:val="20"/>
              </w:rPr>
              <w:t xml:space="preserve"> руб.</w:t>
            </w:r>
          </w:p>
        </w:tc>
      </w:tr>
      <w:tr w:rsidR="00E84E97" w:rsidRPr="00B109EC" w:rsidTr="00121C7A">
        <w:tc>
          <w:tcPr>
            <w:tcW w:w="1560" w:type="dxa"/>
            <w:shd w:val="clear" w:color="auto" w:fill="auto"/>
          </w:tcPr>
          <w:p w:rsidR="00E84E97" w:rsidRPr="00B109EC" w:rsidRDefault="00E84E97" w:rsidP="00B109EC">
            <w:pPr>
              <w:pStyle w:val="a6"/>
              <w:rPr>
                <w:rFonts w:ascii="Times New Roman" w:hAnsi="Times New Roman"/>
                <w:sz w:val="20"/>
                <w:szCs w:val="20"/>
              </w:rPr>
            </w:pPr>
          </w:p>
        </w:tc>
        <w:tc>
          <w:tcPr>
            <w:tcW w:w="7938"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lang w:val="en-US"/>
              </w:rPr>
              <w:t>Human</w:t>
            </w:r>
            <w:r w:rsidRPr="00B109EC">
              <w:rPr>
                <w:rFonts w:ascii="Times New Roman" w:hAnsi="Times New Roman"/>
                <w:sz w:val="20"/>
                <w:szCs w:val="20"/>
              </w:rPr>
              <w:t xml:space="preserve"> </w:t>
            </w:r>
            <w:r w:rsidRPr="00B109EC">
              <w:rPr>
                <w:rFonts w:ascii="Times New Roman" w:hAnsi="Times New Roman"/>
                <w:sz w:val="20"/>
                <w:szCs w:val="20"/>
                <w:lang w:val="en-US"/>
              </w:rPr>
              <w:t>Papillomavirus</w:t>
            </w:r>
            <w:r w:rsidRPr="00B109EC">
              <w:rPr>
                <w:rFonts w:ascii="Times New Roman" w:hAnsi="Times New Roman"/>
                <w:sz w:val="20"/>
                <w:szCs w:val="20"/>
              </w:rPr>
              <w:t xml:space="preserve"> 16 (</w:t>
            </w:r>
            <w:r w:rsidRPr="00B109EC">
              <w:rPr>
                <w:rFonts w:ascii="Times New Roman" w:hAnsi="Times New Roman"/>
                <w:sz w:val="20"/>
                <w:szCs w:val="20"/>
                <w:lang w:val="en-US"/>
              </w:rPr>
              <w:t>HPV</w:t>
            </w:r>
            <w:r w:rsidRPr="00B109EC">
              <w:rPr>
                <w:rFonts w:ascii="Times New Roman" w:hAnsi="Times New Roman"/>
                <w:sz w:val="20"/>
                <w:szCs w:val="20"/>
              </w:rPr>
              <w:t xml:space="preserve"> 16), ДНК [реал-тайм ПЦР]</w:t>
            </w:r>
          </w:p>
        </w:tc>
        <w:tc>
          <w:tcPr>
            <w:tcW w:w="1417"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rPr>
              <w:t>250 руб.</w:t>
            </w:r>
          </w:p>
        </w:tc>
      </w:tr>
      <w:tr w:rsidR="00E84E97" w:rsidRPr="00B109EC" w:rsidTr="00121C7A">
        <w:tc>
          <w:tcPr>
            <w:tcW w:w="1560"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rPr>
              <w:t>A26.20.010.001</w:t>
            </w:r>
          </w:p>
        </w:tc>
        <w:tc>
          <w:tcPr>
            <w:tcW w:w="7938" w:type="dxa"/>
            <w:shd w:val="clear" w:color="auto" w:fill="auto"/>
          </w:tcPr>
          <w:p w:rsidR="00E84E97" w:rsidRPr="00B109EC" w:rsidRDefault="00E84E97" w:rsidP="00B109EC">
            <w:pPr>
              <w:pStyle w:val="a6"/>
              <w:rPr>
                <w:rFonts w:ascii="Times New Roman" w:hAnsi="Times New Roman"/>
                <w:sz w:val="20"/>
                <w:szCs w:val="20"/>
                <w:lang w:val="en-US"/>
              </w:rPr>
            </w:pPr>
            <w:r w:rsidRPr="00B109EC">
              <w:rPr>
                <w:rFonts w:ascii="Times New Roman" w:hAnsi="Times New Roman"/>
                <w:sz w:val="20"/>
                <w:szCs w:val="20"/>
                <w:lang w:val="en-US"/>
              </w:rPr>
              <w:t>Herpes Simplex Virus 2, ДНК [реал-тайм ПЦР]</w:t>
            </w:r>
          </w:p>
        </w:tc>
        <w:tc>
          <w:tcPr>
            <w:tcW w:w="1417"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rPr>
              <w:t>250 руб.</w:t>
            </w:r>
          </w:p>
        </w:tc>
      </w:tr>
      <w:tr w:rsidR="00E84E97" w:rsidRPr="00B109EC" w:rsidTr="00121C7A">
        <w:tc>
          <w:tcPr>
            <w:tcW w:w="1560"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rPr>
              <w:t>A26.20.010.001</w:t>
            </w:r>
          </w:p>
        </w:tc>
        <w:tc>
          <w:tcPr>
            <w:tcW w:w="7938" w:type="dxa"/>
            <w:shd w:val="clear" w:color="auto" w:fill="auto"/>
          </w:tcPr>
          <w:p w:rsidR="00E84E97" w:rsidRPr="00B109EC" w:rsidRDefault="00E84E97" w:rsidP="00B109EC">
            <w:pPr>
              <w:pStyle w:val="a6"/>
              <w:rPr>
                <w:rFonts w:ascii="Times New Roman" w:hAnsi="Times New Roman"/>
                <w:sz w:val="20"/>
                <w:szCs w:val="20"/>
                <w:lang w:val="en-US"/>
              </w:rPr>
            </w:pPr>
            <w:r w:rsidRPr="00B109EC">
              <w:rPr>
                <w:rFonts w:ascii="Times New Roman" w:hAnsi="Times New Roman"/>
                <w:sz w:val="20"/>
                <w:szCs w:val="20"/>
                <w:lang w:val="en-US"/>
              </w:rPr>
              <w:t>Herpes Simplex Virus 1/2, ДНК [реал-тайм ПЦР]</w:t>
            </w:r>
          </w:p>
        </w:tc>
        <w:tc>
          <w:tcPr>
            <w:tcW w:w="1417"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rPr>
              <w:t>250 руб.</w:t>
            </w:r>
          </w:p>
        </w:tc>
      </w:tr>
      <w:tr w:rsidR="00E84E97" w:rsidRPr="00B109EC" w:rsidTr="00121C7A">
        <w:tc>
          <w:tcPr>
            <w:tcW w:w="1560"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rPr>
              <w:t>A26.20.010.001</w:t>
            </w:r>
          </w:p>
        </w:tc>
        <w:tc>
          <w:tcPr>
            <w:tcW w:w="7938" w:type="dxa"/>
            <w:shd w:val="clear" w:color="auto" w:fill="auto"/>
          </w:tcPr>
          <w:p w:rsidR="00E84E97" w:rsidRPr="00B109EC" w:rsidRDefault="00E84E97" w:rsidP="00B109EC">
            <w:pPr>
              <w:pStyle w:val="a6"/>
              <w:rPr>
                <w:rFonts w:ascii="Times New Roman" w:hAnsi="Times New Roman"/>
                <w:sz w:val="20"/>
                <w:szCs w:val="20"/>
                <w:lang w:val="en-US"/>
              </w:rPr>
            </w:pPr>
            <w:r w:rsidRPr="00B109EC">
              <w:rPr>
                <w:rFonts w:ascii="Times New Roman" w:hAnsi="Times New Roman"/>
                <w:sz w:val="20"/>
                <w:szCs w:val="20"/>
                <w:lang w:val="en-US"/>
              </w:rPr>
              <w:t>Herpes Simplex Virus 1, ДНК [реал-тайм ПЦР]</w:t>
            </w:r>
          </w:p>
        </w:tc>
        <w:tc>
          <w:tcPr>
            <w:tcW w:w="1417"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rPr>
              <w:t>250 руб.</w:t>
            </w:r>
          </w:p>
        </w:tc>
      </w:tr>
      <w:tr w:rsidR="00E84E97" w:rsidRPr="00B109EC" w:rsidTr="00121C7A">
        <w:tc>
          <w:tcPr>
            <w:tcW w:w="1560"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rPr>
              <w:t>A26.20.030.001</w:t>
            </w:r>
          </w:p>
        </w:tc>
        <w:tc>
          <w:tcPr>
            <w:tcW w:w="7938" w:type="dxa"/>
            <w:shd w:val="clear" w:color="auto" w:fill="auto"/>
          </w:tcPr>
          <w:p w:rsidR="00E84E97" w:rsidRPr="00B109EC" w:rsidRDefault="00E84E97" w:rsidP="00B109EC">
            <w:pPr>
              <w:pStyle w:val="a6"/>
              <w:rPr>
                <w:rFonts w:ascii="Times New Roman" w:hAnsi="Times New Roman"/>
                <w:sz w:val="20"/>
                <w:szCs w:val="20"/>
                <w:lang w:val="en-US"/>
              </w:rPr>
            </w:pPr>
            <w:r w:rsidRPr="00B109EC">
              <w:rPr>
                <w:rFonts w:ascii="Times New Roman" w:hAnsi="Times New Roman"/>
                <w:sz w:val="20"/>
                <w:szCs w:val="20"/>
                <w:lang w:val="en-US"/>
              </w:rPr>
              <w:t>Gardnerella vaginalis, ДНК [реал-тайм ПЦР]</w:t>
            </w:r>
          </w:p>
        </w:tc>
        <w:tc>
          <w:tcPr>
            <w:tcW w:w="1417"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rPr>
              <w:t>250 руб.</w:t>
            </w:r>
          </w:p>
        </w:tc>
      </w:tr>
      <w:tr w:rsidR="00E84E97" w:rsidRPr="00B109EC" w:rsidTr="00121C7A">
        <w:tc>
          <w:tcPr>
            <w:tcW w:w="1560"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rPr>
              <w:t>A26.21.010.001</w:t>
            </w:r>
          </w:p>
        </w:tc>
        <w:tc>
          <w:tcPr>
            <w:tcW w:w="7938"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lang w:val="en-US"/>
              </w:rPr>
              <w:t>Cytomegalovirus</w:t>
            </w:r>
            <w:r w:rsidRPr="00B109EC">
              <w:rPr>
                <w:rFonts w:ascii="Times New Roman" w:hAnsi="Times New Roman"/>
                <w:sz w:val="20"/>
                <w:szCs w:val="20"/>
              </w:rPr>
              <w:t>, ДНК [реал-тайм ПЦР]</w:t>
            </w:r>
          </w:p>
        </w:tc>
        <w:tc>
          <w:tcPr>
            <w:tcW w:w="1417"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rPr>
              <w:t>250 руб.</w:t>
            </w:r>
          </w:p>
        </w:tc>
      </w:tr>
      <w:tr w:rsidR="00E84E97" w:rsidRPr="00B109EC" w:rsidTr="00121C7A">
        <w:tc>
          <w:tcPr>
            <w:tcW w:w="1560" w:type="dxa"/>
            <w:shd w:val="clear" w:color="auto" w:fill="auto"/>
          </w:tcPr>
          <w:p w:rsidR="00E84E97" w:rsidRPr="00B109EC" w:rsidRDefault="00E84E97" w:rsidP="00B109EC">
            <w:pPr>
              <w:pStyle w:val="a6"/>
              <w:rPr>
                <w:rFonts w:ascii="Times New Roman" w:hAnsi="Times New Roman"/>
                <w:sz w:val="20"/>
                <w:szCs w:val="20"/>
              </w:rPr>
            </w:pPr>
          </w:p>
        </w:tc>
        <w:tc>
          <w:tcPr>
            <w:tcW w:w="7938"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lang w:val="en-US"/>
              </w:rPr>
              <w:t>Chlamydia</w:t>
            </w:r>
            <w:r w:rsidRPr="00B109EC">
              <w:rPr>
                <w:rFonts w:ascii="Times New Roman" w:hAnsi="Times New Roman"/>
                <w:sz w:val="20"/>
                <w:szCs w:val="20"/>
              </w:rPr>
              <w:t xml:space="preserve"> </w:t>
            </w:r>
            <w:r w:rsidRPr="00B109EC">
              <w:rPr>
                <w:rFonts w:ascii="Times New Roman" w:hAnsi="Times New Roman"/>
                <w:sz w:val="20"/>
                <w:szCs w:val="20"/>
                <w:lang w:val="en-US"/>
              </w:rPr>
              <w:t>trachomatis</w:t>
            </w:r>
            <w:r w:rsidRPr="00B109EC">
              <w:rPr>
                <w:rFonts w:ascii="Times New Roman" w:hAnsi="Times New Roman"/>
                <w:sz w:val="20"/>
                <w:szCs w:val="20"/>
              </w:rPr>
              <w:t>, ДНК [реал-тайм ПЦР]</w:t>
            </w:r>
          </w:p>
        </w:tc>
        <w:tc>
          <w:tcPr>
            <w:tcW w:w="1417"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rPr>
              <w:t>250 руб.</w:t>
            </w:r>
          </w:p>
        </w:tc>
      </w:tr>
      <w:tr w:rsidR="00E84E97" w:rsidRPr="00B109EC" w:rsidTr="00121C7A">
        <w:tc>
          <w:tcPr>
            <w:tcW w:w="1560" w:type="dxa"/>
            <w:shd w:val="clear" w:color="auto" w:fill="auto"/>
          </w:tcPr>
          <w:p w:rsidR="00E84E97" w:rsidRPr="00B109EC" w:rsidRDefault="00E84E97" w:rsidP="00B109EC">
            <w:pPr>
              <w:pStyle w:val="a6"/>
              <w:rPr>
                <w:rFonts w:ascii="Times New Roman" w:hAnsi="Times New Roman"/>
                <w:sz w:val="20"/>
                <w:szCs w:val="20"/>
              </w:rPr>
            </w:pPr>
          </w:p>
        </w:tc>
        <w:tc>
          <w:tcPr>
            <w:tcW w:w="7938" w:type="dxa"/>
            <w:shd w:val="clear" w:color="auto" w:fill="auto"/>
          </w:tcPr>
          <w:p w:rsidR="00E84E97" w:rsidRPr="00B109EC" w:rsidRDefault="00E84E97" w:rsidP="00B109EC">
            <w:pPr>
              <w:pStyle w:val="a6"/>
              <w:rPr>
                <w:rFonts w:ascii="Times New Roman" w:hAnsi="Times New Roman"/>
                <w:sz w:val="20"/>
                <w:szCs w:val="20"/>
                <w:lang w:val="en-US"/>
              </w:rPr>
            </w:pPr>
            <w:r w:rsidRPr="00B109EC">
              <w:rPr>
                <w:rFonts w:ascii="Times New Roman" w:hAnsi="Times New Roman"/>
                <w:sz w:val="20"/>
                <w:szCs w:val="20"/>
                <w:lang w:val="en-US"/>
              </w:rPr>
              <w:t>Candida albicans, ДНК [реал-тайм ПЦР]</w:t>
            </w:r>
          </w:p>
        </w:tc>
        <w:tc>
          <w:tcPr>
            <w:tcW w:w="1417"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rPr>
              <w:t>250 руб.</w:t>
            </w:r>
          </w:p>
        </w:tc>
      </w:tr>
      <w:tr w:rsidR="00E84E97" w:rsidRPr="00B109EC" w:rsidTr="00121C7A">
        <w:trPr>
          <w:trHeight w:val="159"/>
        </w:trPr>
        <w:tc>
          <w:tcPr>
            <w:tcW w:w="1560"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rPr>
              <w:t>A26.21.033.001</w:t>
            </w:r>
          </w:p>
        </w:tc>
        <w:tc>
          <w:tcPr>
            <w:tcW w:w="7938"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rPr>
              <w:t>Ureaplasma parvum, ДНК количественно [реал-тайм ПЦР]</w:t>
            </w:r>
          </w:p>
        </w:tc>
        <w:tc>
          <w:tcPr>
            <w:tcW w:w="1417"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rPr>
              <w:t>520 руб.</w:t>
            </w:r>
          </w:p>
        </w:tc>
      </w:tr>
      <w:tr w:rsidR="00E84E97" w:rsidRPr="00B109EC" w:rsidTr="00121C7A">
        <w:trPr>
          <w:trHeight w:val="159"/>
        </w:trPr>
        <w:tc>
          <w:tcPr>
            <w:tcW w:w="1560"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rPr>
              <w:t>A26.21.033.001</w:t>
            </w:r>
          </w:p>
        </w:tc>
        <w:tc>
          <w:tcPr>
            <w:tcW w:w="7938"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rPr>
              <w:t>Ureaplasma species, ДНК [реал-тайм ПЦР]</w:t>
            </w:r>
          </w:p>
        </w:tc>
        <w:tc>
          <w:tcPr>
            <w:tcW w:w="1417"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rPr>
              <w:t>250 руб.</w:t>
            </w:r>
          </w:p>
        </w:tc>
      </w:tr>
      <w:tr w:rsidR="00E84E97" w:rsidRPr="00B109EC" w:rsidTr="00121C7A">
        <w:trPr>
          <w:trHeight w:val="159"/>
        </w:trPr>
        <w:tc>
          <w:tcPr>
            <w:tcW w:w="1560"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rPr>
              <w:t>A26.21.033.001</w:t>
            </w:r>
          </w:p>
        </w:tc>
        <w:tc>
          <w:tcPr>
            <w:tcW w:w="7938"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rPr>
              <w:t>Уреаплазма, ДНК [реал-тайм ПЦР] (Ureaplasma urealyticum)</w:t>
            </w:r>
          </w:p>
        </w:tc>
        <w:tc>
          <w:tcPr>
            <w:tcW w:w="1417"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rPr>
              <w:t>250 руб.</w:t>
            </w:r>
          </w:p>
        </w:tc>
      </w:tr>
      <w:tr w:rsidR="00E84E97" w:rsidRPr="00B109EC" w:rsidTr="00121C7A">
        <w:tc>
          <w:tcPr>
            <w:tcW w:w="1560" w:type="dxa"/>
            <w:shd w:val="clear" w:color="auto" w:fill="auto"/>
          </w:tcPr>
          <w:p w:rsidR="00E84E97" w:rsidRPr="00B109EC" w:rsidRDefault="00E84E97" w:rsidP="00B109EC">
            <w:pPr>
              <w:pStyle w:val="a6"/>
              <w:rPr>
                <w:rFonts w:ascii="Times New Roman" w:hAnsi="Times New Roman"/>
                <w:sz w:val="20"/>
                <w:szCs w:val="20"/>
              </w:rPr>
            </w:pPr>
          </w:p>
        </w:tc>
        <w:tc>
          <w:tcPr>
            <w:tcW w:w="7938"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rPr>
              <w:t>Ureaplasma urealyticum, ДНК количественно [реал-тайм ПЦР]</w:t>
            </w:r>
          </w:p>
        </w:tc>
        <w:tc>
          <w:tcPr>
            <w:tcW w:w="1417"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rPr>
              <w:t>520 руб.</w:t>
            </w:r>
          </w:p>
        </w:tc>
      </w:tr>
      <w:tr w:rsidR="00E84E97" w:rsidRPr="00B109EC" w:rsidTr="00121C7A">
        <w:tc>
          <w:tcPr>
            <w:tcW w:w="1560" w:type="dxa"/>
            <w:shd w:val="clear" w:color="auto" w:fill="auto"/>
          </w:tcPr>
          <w:p w:rsidR="00E84E97" w:rsidRPr="00B109EC" w:rsidRDefault="00E84E97" w:rsidP="00B109EC">
            <w:pPr>
              <w:pStyle w:val="a6"/>
              <w:rPr>
                <w:rFonts w:ascii="Times New Roman" w:hAnsi="Times New Roman"/>
                <w:sz w:val="20"/>
                <w:szCs w:val="20"/>
              </w:rPr>
            </w:pPr>
          </w:p>
        </w:tc>
        <w:tc>
          <w:tcPr>
            <w:tcW w:w="7938"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rPr>
              <w:t xml:space="preserve">уреаплазма purvum, ДНК [реал-тайм ПЦР] </w:t>
            </w:r>
          </w:p>
        </w:tc>
        <w:tc>
          <w:tcPr>
            <w:tcW w:w="1417" w:type="dxa"/>
            <w:shd w:val="clear" w:color="auto" w:fill="auto"/>
          </w:tcPr>
          <w:p w:rsidR="00E84E97" w:rsidRPr="00B109EC" w:rsidRDefault="00E84E97" w:rsidP="00B109EC">
            <w:pPr>
              <w:pStyle w:val="a6"/>
              <w:rPr>
                <w:rFonts w:ascii="Times New Roman" w:hAnsi="Times New Roman"/>
                <w:sz w:val="20"/>
                <w:szCs w:val="20"/>
              </w:rPr>
            </w:pPr>
            <w:r w:rsidRPr="00B109EC">
              <w:rPr>
                <w:rFonts w:ascii="Times New Roman" w:hAnsi="Times New Roman"/>
                <w:sz w:val="20"/>
                <w:szCs w:val="20"/>
              </w:rPr>
              <w:t>300 руб.</w:t>
            </w:r>
          </w:p>
        </w:tc>
      </w:tr>
      <w:tr w:rsidR="009B2A64" w:rsidRPr="00B109EC" w:rsidTr="00121C7A">
        <w:tc>
          <w:tcPr>
            <w:tcW w:w="1560" w:type="dxa"/>
            <w:shd w:val="clear" w:color="auto" w:fill="auto"/>
          </w:tcPr>
          <w:p w:rsidR="009B2A64" w:rsidRPr="00B109EC" w:rsidRDefault="009B2A64" w:rsidP="00B109EC">
            <w:pPr>
              <w:pStyle w:val="a6"/>
              <w:rPr>
                <w:rFonts w:ascii="Times New Roman" w:hAnsi="Times New Roman"/>
                <w:sz w:val="20"/>
                <w:szCs w:val="20"/>
              </w:rPr>
            </w:pPr>
          </w:p>
        </w:tc>
        <w:tc>
          <w:tcPr>
            <w:tcW w:w="7938" w:type="dxa"/>
            <w:shd w:val="clear" w:color="auto" w:fill="auto"/>
          </w:tcPr>
          <w:p w:rsidR="009B2A64" w:rsidRPr="00B109EC" w:rsidRDefault="009B2A64" w:rsidP="00391295">
            <w:pPr>
              <w:pStyle w:val="a6"/>
              <w:rPr>
                <w:rFonts w:ascii="Times New Roman" w:hAnsi="Times New Roman"/>
                <w:sz w:val="20"/>
                <w:szCs w:val="20"/>
              </w:rPr>
            </w:pPr>
            <w:r w:rsidRPr="00B109EC">
              <w:rPr>
                <w:rFonts w:ascii="Times New Roman" w:hAnsi="Times New Roman"/>
                <w:sz w:val="20"/>
                <w:szCs w:val="20"/>
              </w:rPr>
              <w:t>Посев Candida spp./дрожжеподобные грибы с подбором антимикотических препаратов</w:t>
            </w:r>
          </w:p>
        </w:tc>
        <w:tc>
          <w:tcPr>
            <w:tcW w:w="1417" w:type="dxa"/>
            <w:shd w:val="clear" w:color="auto" w:fill="auto"/>
          </w:tcPr>
          <w:p w:rsidR="009B2A64" w:rsidRPr="00B109EC" w:rsidRDefault="009B2A64" w:rsidP="00B109EC">
            <w:pPr>
              <w:pStyle w:val="a6"/>
              <w:rPr>
                <w:rFonts w:ascii="Times New Roman" w:hAnsi="Times New Roman"/>
                <w:sz w:val="20"/>
                <w:szCs w:val="20"/>
              </w:rPr>
            </w:pPr>
            <w:r>
              <w:rPr>
                <w:rFonts w:ascii="Times New Roman" w:hAnsi="Times New Roman"/>
                <w:sz w:val="20"/>
                <w:szCs w:val="20"/>
              </w:rPr>
              <w:t>450 руб</w:t>
            </w:r>
          </w:p>
        </w:tc>
      </w:tr>
      <w:tr w:rsidR="009B2A64" w:rsidRPr="00B109EC" w:rsidTr="00121C7A">
        <w:tc>
          <w:tcPr>
            <w:tcW w:w="1560" w:type="dxa"/>
            <w:shd w:val="clear" w:color="auto" w:fill="auto"/>
          </w:tcPr>
          <w:p w:rsidR="009B2A64" w:rsidRPr="00B109EC" w:rsidRDefault="009B2A64" w:rsidP="00B109EC">
            <w:pPr>
              <w:pStyle w:val="a6"/>
              <w:rPr>
                <w:rFonts w:ascii="Times New Roman" w:hAnsi="Times New Roman"/>
                <w:sz w:val="20"/>
                <w:szCs w:val="20"/>
              </w:rPr>
            </w:pPr>
          </w:p>
        </w:tc>
        <w:tc>
          <w:tcPr>
            <w:tcW w:w="7938"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Фемофлор Скрин [реал-тайм ПЦР]</w:t>
            </w:r>
          </w:p>
        </w:tc>
        <w:tc>
          <w:tcPr>
            <w:tcW w:w="1417"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1800 руб.</w:t>
            </w:r>
          </w:p>
        </w:tc>
      </w:tr>
      <w:tr w:rsidR="009B2A64" w:rsidRPr="00B109EC" w:rsidTr="00121C7A">
        <w:tc>
          <w:tcPr>
            <w:tcW w:w="1560" w:type="dxa"/>
            <w:shd w:val="clear" w:color="auto" w:fill="auto"/>
          </w:tcPr>
          <w:p w:rsidR="009B2A64" w:rsidRPr="00B109EC" w:rsidRDefault="009B2A64" w:rsidP="00B109EC">
            <w:pPr>
              <w:pStyle w:val="a6"/>
              <w:rPr>
                <w:rFonts w:ascii="Times New Roman" w:hAnsi="Times New Roman"/>
                <w:sz w:val="20"/>
                <w:szCs w:val="20"/>
              </w:rPr>
            </w:pPr>
          </w:p>
        </w:tc>
        <w:tc>
          <w:tcPr>
            <w:tcW w:w="7938"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Флороценоз Микоплазмы, ДНК количественно [реал-тайм ПЦР]</w:t>
            </w:r>
          </w:p>
        </w:tc>
        <w:tc>
          <w:tcPr>
            <w:tcW w:w="1417"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550 руб.</w:t>
            </w:r>
          </w:p>
        </w:tc>
      </w:tr>
      <w:tr w:rsidR="009B2A64" w:rsidRPr="00B109EC" w:rsidTr="00121C7A">
        <w:tc>
          <w:tcPr>
            <w:tcW w:w="1560" w:type="dxa"/>
            <w:shd w:val="clear" w:color="auto" w:fill="auto"/>
          </w:tcPr>
          <w:p w:rsidR="009B2A64" w:rsidRPr="00B109EC" w:rsidRDefault="009B2A64" w:rsidP="00B109EC">
            <w:pPr>
              <w:pStyle w:val="a6"/>
              <w:rPr>
                <w:rFonts w:ascii="Times New Roman" w:hAnsi="Times New Roman"/>
                <w:sz w:val="20"/>
                <w:szCs w:val="20"/>
              </w:rPr>
            </w:pPr>
          </w:p>
        </w:tc>
        <w:tc>
          <w:tcPr>
            <w:tcW w:w="7938"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Диагностика бактериального вагиноза, ДНК количественно [реал-тайм ПЦР]</w:t>
            </w:r>
          </w:p>
        </w:tc>
        <w:tc>
          <w:tcPr>
            <w:tcW w:w="1417"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550 руб.</w:t>
            </w:r>
          </w:p>
        </w:tc>
      </w:tr>
      <w:tr w:rsidR="009B2A64" w:rsidRPr="00B109EC" w:rsidTr="00121C7A">
        <w:tc>
          <w:tcPr>
            <w:tcW w:w="1560" w:type="dxa"/>
            <w:shd w:val="clear" w:color="auto" w:fill="auto"/>
          </w:tcPr>
          <w:p w:rsidR="009B2A64" w:rsidRPr="00B109EC" w:rsidRDefault="009B2A64" w:rsidP="00B109EC">
            <w:pPr>
              <w:pStyle w:val="a6"/>
              <w:rPr>
                <w:rFonts w:ascii="Times New Roman" w:hAnsi="Times New Roman"/>
                <w:sz w:val="20"/>
                <w:szCs w:val="20"/>
              </w:rPr>
            </w:pPr>
          </w:p>
        </w:tc>
        <w:tc>
          <w:tcPr>
            <w:tcW w:w="7938"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Типирование и количественное определение ДНК грибов рода Candida (C. albicans, C. glabrata, C. krusei, C. parapsilosis / C. tropicalis)</w:t>
            </w:r>
          </w:p>
        </w:tc>
        <w:tc>
          <w:tcPr>
            <w:tcW w:w="1417"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500 руб.</w:t>
            </w:r>
          </w:p>
        </w:tc>
      </w:tr>
      <w:tr w:rsidR="009B2A64" w:rsidRPr="00B109EC" w:rsidTr="00121C7A">
        <w:tc>
          <w:tcPr>
            <w:tcW w:w="1560" w:type="dxa"/>
            <w:shd w:val="clear" w:color="auto" w:fill="auto"/>
          </w:tcPr>
          <w:p w:rsidR="009B2A64" w:rsidRPr="00B109EC" w:rsidRDefault="009B2A64" w:rsidP="00B109EC">
            <w:pPr>
              <w:pStyle w:val="a6"/>
              <w:rPr>
                <w:rFonts w:ascii="Times New Roman" w:hAnsi="Times New Roman"/>
                <w:sz w:val="20"/>
                <w:szCs w:val="20"/>
              </w:rPr>
            </w:pPr>
          </w:p>
        </w:tc>
        <w:tc>
          <w:tcPr>
            <w:tcW w:w="7938"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Фемофлор - 8 [реа</w:t>
            </w:r>
            <w:proofErr w:type="gramStart"/>
            <w:r w:rsidRPr="00B109EC">
              <w:rPr>
                <w:rFonts w:ascii="Times New Roman" w:hAnsi="Times New Roman"/>
                <w:sz w:val="20"/>
                <w:szCs w:val="20"/>
              </w:rPr>
              <w:t>л-</w:t>
            </w:r>
            <w:proofErr w:type="gramEnd"/>
            <w:r w:rsidRPr="00B109EC">
              <w:rPr>
                <w:rFonts w:ascii="Times New Roman" w:hAnsi="Times New Roman"/>
                <w:sz w:val="20"/>
                <w:szCs w:val="20"/>
              </w:rPr>
              <w:t xml:space="preserve"> тайм ПЦР]</w:t>
            </w:r>
          </w:p>
        </w:tc>
        <w:tc>
          <w:tcPr>
            <w:tcW w:w="1417"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750 руб.</w:t>
            </w:r>
          </w:p>
        </w:tc>
      </w:tr>
      <w:tr w:rsidR="009B2A64" w:rsidRPr="00B109EC" w:rsidTr="00121C7A">
        <w:tc>
          <w:tcPr>
            <w:tcW w:w="1560" w:type="dxa"/>
            <w:shd w:val="clear" w:color="auto" w:fill="auto"/>
          </w:tcPr>
          <w:p w:rsidR="009B2A64" w:rsidRPr="00B109EC" w:rsidRDefault="009B2A64" w:rsidP="00B109EC">
            <w:pPr>
              <w:pStyle w:val="a6"/>
              <w:rPr>
                <w:rFonts w:ascii="Times New Roman" w:hAnsi="Times New Roman"/>
                <w:sz w:val="20"/>
                <w:szCs w:val="20"/>
              </w:rPr>
            </w:pPr>
          </w:p>
        </w:tc>
        <w:tc>
          <w:tcPr>
            <w:tcW w:w="7938"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Фемофлор - 16 [реал-тайм ПЦР]</w:t>
            </w:r>
          </w:p>
        </w:tc>
        <w:tc>
          <w:tcPr>
            <w:tcW w:w="1417"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1500 руб.</w:t>
            </w:r>
          </w:p>
        </w:tc>
      </w:tr>
      <w:tr w:rsidR="009B2A64" w:rsidRPr="00B109EC" w:rsidTr="00121C7A">
        <w:tc>
          <w:tcPr>
            <w:tcW w:w="1560" w:type="dxa"/>
            <w:shd w:val="clear" w:color="auto" w:fill="auto"/>
          </w:tcPr>
          <w:p w:rsidR="009B2A64" w:rsidRPr="00B109EC" w:rsidRDefault="009B2A64" w:rsidP="00B109EC">
            <w:pPr>
              <w:pStyle w:val="a6"/>
              <w:rPr>
                <w:rFonts w:ascii="Times New Roman" w:hAnsi="Times New Roman"/>
                <w:sz w:val="20"/>
                <w:szCs w:val="20"/>
              </w:rPr>
            </w:pPr>
          </w:p>
        </w:tc>
        <w:tc>
          <w:tcPr>
            <w:tcW w:w="7938" w:type="dxa"/>
            <w:shd w:val="clear" w:color="auto" w:fill="auto"/>
          </w:tcPr>
          <w:p w:rsidR="009B2A64" w:rsidRPr="00B109EC" w:rsidRDefault="009B2A64" w:rsidP="00391295">
            <w:pPr>
              <w:pStyle w:val="a6"/>
              <w:rPr>
                <w:rFonts w:ascii="Times New Roman" w:hAnsi="Times New Roman"/>
                <w:sz w:val="20"/>
                <w:szCs w:val="20"/>
              </w:rPr>
            </w:pPr>
          </w:p>
        </w:tc>
        <w:tc>
          <w:tcPr>
            <w:tcW w:w="1417" w:type="dxa"/>
            <w:shd w:val="clear" w:color="auto" w:fill="auto"/>
          </w:tcPr>
          <w:p w:rsidR="009B2A64" w:rsidRPr="00B109EC" w:rsidRDefault="009B2A64" w:rsidP="00391295">
            <w:pPr>
              <w:pStyle w:val="a6"/>
              <w:rPr>
                <w:rFonts w:ascii="Times New Roman" w:hAnsi="Times New Roman"/>
                <w:sz w:val="20"/>
                <w:szCs w:val="20"/>
              </w:rPr>
            </w:pPr>
            <w:r w:rsidRPr="00B109EC">
              <w:rPr>
                <w:rFonts w:ascii="Times New Roman" w:hAnsi="Times New Roman"/>
                <w:sz w:val="20"/>
                <w:szCs w:val="20"/>
              </w:rPr>
              <w:t>450 руб.</w:t>
            </w:r>
          </w:p>
        </w:tc>
      </w:tr>
      <w:tr w:rsidR="009B2A64" w:rsidRPr="00B109EC" w:rsidTr="006151D8">
        <w:tc>
          <w:tcPr>
            <w:tcW w:w="1560" w:type="dxa"/>
            <w:shd w:val="clear" w:color="auto" w:fill="auto"/>
          </w:tcPr>
          <w:p w:rsidR="009B2A64" w:rsidRPr="00B109EC" w:rsidRDefault="009B2A64" w:rsidP="00B109EC">
            <w:pPr>
              <w:pStyle w:val="a6"/>
              <w:rPr>
                <w:rFonts w:ascii="Times New Roman" w:hAnsi="Times New Roman"/>
                <w:sz w:val="20"/>
                <w:szCs w:val="20"/>
              </w:rPr>
            </w:pPr>
          </w:p>
        </w:tc>
        <w:tc>
          <w:tcPr>
            <w:tcW w:w="7938" w:type="dxa"/>
            <w:shd w:val="clear" w:color="auto" w:fill="auto"/>
          </w:tcPr>
          <w:p w:rsidR="009B2A64" w:rsidRPr="00B109EC" w:rsidRDefault="009B2A64" w:rsidP="00B109EC">
            <w:pPr>
              <w:pStyle w:val="a6"/>
              <w:jc w:val="center"/>
              <w:rPr>
                <w:rFonts w:ascii="Times New Roman" w:hAnsi="Times New Roman"/>
                <w:b/>
                <w:sz w:val="20"/>
                <w:szCs w:val="20"/>
              </w:rPr>
            </w:pPr>
            <w:r w:rsidRPr="00B109EC">
              <w:rPr>
                <w:rFonts w:ascii="Times New Roman" w:hAnsi="Times New Roman"/>
                <w:b/>
                <w:sz w:val="20"/>
                <w:szCs w:val="20"/>
              </w:rPr>
              <w:t>БАКТЕРИОЛОГИЧЕСКИЕ ИССЛЕДОВАНИЯ</w:t>
            </w:r>
          </w:p>
        </w:tc>
        <w:tc>
          <w:tcPr>
            <w:tcW w:w="1417" w:type="dxa"/>
            <w:shd w:val="clear" w:color="auto" w:fill="auto"/>
          </w:tcPr>
          <w:p w:rsidR="009B2A64" w:rsidRPr="00B109EC" w:rsidRDefault="009B2A64" w:rsidP="00B109EC">
            <w:pPr>
              <w:pStyle w:val="a6"/>
              <w:rPr>
                <w:rFonts w:ascii="Times New Roman" w:hAnsi="Times New Roman"/>
                <w:sz w:val="20"/>
                <w:szCs w:val="20"/>
              </w:rPr>
            </w:pPr>
          </w:p>
        </w:tc>
      </w:tr>
      <w:tr w:rsidR="009B2A64" w:rsidRPr="00B109EC" w:rsidTr="006151D8">
        <w:tc>
          <w:tcPr>
            <w:tcW w:w="1560"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B03.016.016</w:t>
            </w:r>
          </w:p>
        </w:tc>
        <w:tc>
          <w:tcPr>
            <w:tcW w:w="7938"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Посев мочи</w:t>
            </w:r>
          </w:p>
        </w:tc>
        <w:tc>
          <w:tcPr>
            <w:tcW w:w="1417"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400 руб.</w:t>
            </w:r>
          </w:p>
        </w:tc>
      </w:tr>
      <w:tr w:rsidR="009B2A64" w:rsidRPr="00B109EC" w:rsidTr="006151D8">
        <w:tc>
          <w:tcPr>
            <w:tcW w:w="1560" w:type="dxa"/>
            <w:shd w:val="clear" w:color="auto" w:fill="auto"/>
          </w:tcPr>
          <w:p w:rsidR="009B2A64" w:rsidRPr="00B109EC" w:rsidRDefault="009B2A64" w:rsidP="00B109EC">
            <w:pPr>
              <w:pStyle w:val="a6"/>
              <w:rPr>
                <w:rFonts w:ascii="Times New Roman" w:hAnsi="Times New Roman"/>
                <w:sz w:val="20"/>
                <w:szCs w:val="20"/>
              </w:rPr>
            </w:pPr>
          </w:p>
        </w:tc>
        <w:tc>
          <w:tcPr>
            <w:tcW w:w="7938"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Микроскопическое исследование мазка со слизистой оболочки носа (эозинафилы)</w:t>
            </w:r>
          </w:p>
        </w:tc>
        <w:tc>
          <w:tcPr>
            <w:tcW w:w="1417"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300 руб.</w:t>
            </w:r>
          </w:p>
        </w:tc>
      </w:tr>
      <w:tr w:rsidR="009B2A64" w:rsidRPr="00B109EC" w:rsidTr="006151D8">
        <w:tc>
          <w:tcPr>
            <w:tcW w:w="1560"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A26.01.010</w:t>
            </w:r>
          </w:p>
        </w:tc>
        <w:tc>
          <w:tcPr>
            <w:tcW w:w="7938"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color w:val="000000"/>
                <w:sz w:val="20"/>
                <w:szCs w:val="20"/>
              </w:rPr>
              <w:t>биоматериал на грибы</w:t>
            </w:r>
          </w:p>
        </w:tc>
        <w:tc>
          <w:tcPr>
            <w:tcW w:w="1417"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500 руб.</w:t>
            </w:r>
          </w:p>
        </w:tc>
      </w:tr>
      <w:tr w:rsidR="009B2A64" w:rsidRPr="00B109EC" w:rsidTr="006151D8">
        <w:tc>
          <w:tcPr>
            <w:tcW w:w="1560" w:type="dxa"/>
            <w:shd w:val="clear" w:color="auto" w:fill="auto"/>
          </w:tcPr>
          <w:p w:rsidR="009B2A64" w:rsidRPr="00B109EC" w:rsidRDefault="009B2A64" w:rsidP="00B109EC">
            <w:pPr>
              <w:pStyle w:val="a6"/>
              <w:rPr>
                <w:rFonts w:ascii="Times New Roman" w:hAnsi="Times New Roman"/>
                <w:sz w:val="20"/>
                <w:szCs w:val="20"/>
              </w:rPr>
            </w:pPr>
          </w:p>
        </w:tc>
        <w:tc>
          <w:tcPr>
            <w:tcW w:w="7938"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посев на аэробную и факультативно-анаэробную флору из свища мышечной ткани</w:t>
            </w:r>
          </w:p>
        </w:tc>
        <w:tc>
          <w:tcPr>
            <w:tcW w:w="1417"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500 руб.</w:t>
            </w:r>
          </w:p>
        </w:tc>
      </w:tr>
      <w:tr w:rsidR="009B2A64" w:rsidRPr="00B109EC" w:rsidTr="006151D8">
        <w:tc>
          <w:tcPr>
            <w:tcW w:w="1560" w:type="dxa"/>
            <w:shd w:val="clear" w:color="auto" w:fill="auto"/>
          </w:tcPr>
          <w:p w:rsidR="009B2A64" w:rsidRPr="00B109EC" w:rsidRDefault="009B2A64" w:rsidP="00B109EC">
            <w:pPr>
              <w:pStyle w:val="a6"/>
              <w:rPr>
                <w:rFonts w:ascii="Times New Roman" w:hAnsi="Times New Roman"/>
                <w:sz w:val="20"/>
                <w:szCs w:val="20"/>
              </w:rPr>
            </w:pPr>
          </w:p>
        </w:tc>
        <w:tc>
          <w:tcPr>
            <w:tcW w:w="7938"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Посев на гемолитический стрептококк группы</w:t>
            </w:r>
            <w:proofErr w:type="gramStart"/>
            <w:r w:rsidRPr="00B109EC">
              <w:rPr>
                <w:rFonts w:ascii="Times New Roman" w:hAnsi="Times New Roman"/>
                <w:sz w:val="20"/>
                <w:szCs w:val="20"/>
              </w:rPr>
              <w:t xml:space="preserve"> А</w:t>
            </w:r>
            <w:proofErr w:type="gramEnd"/>
          </w:p>
        </w:tc>
        <w:tc>
          <w:tcPr>
            <w:tcW w:w="1417"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400 руб.</w:t>
            </w:r>
          </w:p>
        </w:tc>
      </w:tr>
      <w:tr w:rsidR="009B2A64" w:rsidRPr="00B109EC" w:rsidTr="006151D8">
        <w:tc>
          <w:tcPr>
            <w:tcW w:w="1560" w:type="dxa"/>
            <w:shd w:val="clear" w:color="auto" w:fill="auto"/>
          </w:tcPr>
          <w:p w:rsidR="009B2A64" w:rsidRPr="00B109EC" w:rsidRDefault="009B2A64" w:rsidP="00B109EC">
            <w:pPr>
              <w:pStyle w:val="a6"/>
              <w:rPr>
                <w:rFonts w:ascii="Times New Roman" w:hAnsi="Times New Roman"/>
                <w:sz w:val="20"/>
                <w:szCs w:val="20"/>
              </w:rPr>
            </w:pPr>
          </w:p>
        </w:tc>
        <w:tc>
          <w:tcPr>
            <w:tcW w:w="7938"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Посев на дифтерию (Corynebacterium diphtheriae)</w:t>
            </w:r>
          </w:p>
        </w:tc>
        <w:tc>
          <w:tcPr>
            <w:tcW w:w="1417"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250 руб.</w:t>
            </w:r>
          </w:p>
        </w:tc>
      </w:tr>
      <w:tr w:rsidR="009B2A64" w:rsidRPr="00B109EC" w:rsidTr="006151D8">
        <w:tc>
          <w:tcPr>
            <w:tcW w:w="1560"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A12.20.002</w:t>
            </w:r>
          </w:p>
        </w:tc>
        <w:tc>
          <w:tcPr>
            <w:tcW w:w="7938"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посев на аэробную и факультативно-анаэробную флору из грудного молока</w:t>
            </w:r>
          </w:p>
        </w:tc>
        <w:tc>
          <w:tcPr>
            <w:tcW w:w="1417"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500 руб.</w:t>
            </w:r>
          </w:p>
        </w:tc>
      </w:tr>
      <w:tr w:rsidR="009B2A64" w:rsidRPr="00B109EC" w:rsidTr="006151D8">
        <w:tc>
          <w:tcPr>
            <w:tcW w:w="1560" w:type="dxa"/>
            <w:shd w:val="clear" w:color="auto" w:fill="auto"/>
          </w:tcPr>
          <w:p w:rsidR="009B2A64" w:rsidRPr="00B109EC" w:rsidRDefault="009B2A64" w:rsidP="00B109EC">
            <w:pPr>
              <w:pStyle w:val="a6"/>
              <w:rPr>
                <w:rFonts w:ascii="Times New Roman" w:hAnsi="Times New Roman"/>
                <w:sz w:val="20"/>
                <w:szCs w:val="20"/>
              </w:rPr>
            </w:pPr>
          </w:p>
        </w:tc>
        <w:tc>
          <w:tcPr>
            <w:tcW w:w="7938"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посев на аэробную и факультативно-анаэробную флору из зева</w:t>
            </w:r>
          </w:p>
        </w:tc>
        <w:tc>
          <w:tcPr>
            <w:tcW w:w="1417"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500 руб.</w:t>
            </w:r>
          </w:p>
        </w:tc>
      </w:tr>
      <w:tr w:rsidR="009B2A64" w:rsidRPr="00B109EC" w:rsidTr="006151D8">
        <w:tc>
          <w:tcPr>
            <w:tcW w:w="1560" w:type="dxa"/>
            <w:shd w:val="clear" w:color="auto" w:fill="auto"/>
          </w:tcPr>
          <w:p w:rsidR="009B2A64" w:rsidRPr="00B109EC" w:rsidRDefault="009B2A64" w:rsidP="00B109EC">
            <w:pPr>
              <w:pStyle w:val="a6"/>
              <w:rPr>
                <w:rFonts w:ascii="Times New Roman" w:hAnsi="Times New Roman"/>
                <w:sz w:val="20"/>
                <w:szCs w:val="20"/>
              </w:rPr>
            </w:pPr>
          </w:p>
        </w:tc>
        <w:tc>
          <w:tcPr>
            <w:tcW w:w="7938"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посев на аэробную и факультативно-анаэробную флору из носа</w:t>
            </w:r>
          </w:p>
        </w:tc>
        <w:tc>
          <w:tcPr>
            <w:tcW w:w="1417"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500 руб.</w:t>
            </w:r>
          </w:p>
        </w:tc>
      </w:tr>
      <w:tr w:rsidR="009B2A64" w:rsidRPr="00B109EC" w:rsidTr="006151D8">
        <w:tc>
          <w:tcPr>
            <w:tcW w:w="1560" w:type="dxa"/>
            <w:shd w:val="clear" w:color="auto" w:fill="auto"/>
          </w:tcPr>
          <w:p w:rsidR="009B2A64" w:rsidRPr="00B109EC" w:rsidRDefault="009B2A64" w:rsidP="00B109EC">
            <w:pPr>
              <w:pStyle w:val="a6"/>
              <w:rPr>
                <w:rFonts w:ascii="Times New Roman" w:hAnsi="Times New Roman"/>
                <w:sz w:val="20"/>
                <w:szCs w:val="20"/>
              </w:rPr>
            </w:pPr>
          </w:p>
        </w:tc>
        <w:tc>
          <w:tcPr>
            <w:tcW w:w="7938"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посев на аэробную и факультативно-анаэробную флору</w:t>
            </w:r>
            <w:r w:rsidRPr="00B109EC">
              <w:rPr>
                <w:rFonts w:ascii="Times New Roman" w:hAnsi="Times New Roman"/>
                <w:color w:val="000000"/>
                <w:sz w:val="20"/>
                <w:szCs w:val="20"/>
              </w:rPr>
              <w:t xml:space="preserve"> из половых органов</w:t>
            </w:r>
          </w:p>
        </w:tc>
        <w:tc>
          <w:tcPr>
            <w:tcW w:w="1417"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500 руб.</w:t>
            </w:r>
          </w:p>
        </w:tc>
      </w:tr>
      <w:tr w:rsidR="009B2A64" w:rsidRPr="00B109EC" w:rsidTr="006151D8">
        <w:tc>
          <w:tcPr>
            <w:tcW w:w="1560"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A09.07.003</w:t>
            </w:r>
          </w:p>
        </w:tc>
        <w:tc>
          <w:tcPr>
            <w:tcW w:w="7938"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посев на аэробную и факультативно-анаэробную флору из ротоглотки</w:t>
            </w:r>
          </w:p>
        </w:tc>
        <w:tc>
          <w:tcPr>
            <w:tcW w:w="1417"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500 руб.</w:t>
            </w:r>
          </w:p>
        </w:tc>
      </w:tr>
      <w:tr w:rsidR="009B2A64" w:rsidRPr="00B109EC" w:rsidTr="006151D8">
        <w:tc>
          <w:tcPr>
            <w:tcW w:w="1560" w:type="dxa"/>
            <w:shd w:val="clear" w:color="auto" w:fill="auto"/>
          </w:tcPr>
          <w:p w:rsidR="009B2A64" w:rsidRPr="00B109EC" w:rsidRDefault="009B2A64" w:rsidP="00B109EC">
            <w:pPr>
              <w:pStyle w:val="a6"/>
              <w:rPr>
                <w:rFonts w:ascii="Times New Roman" w:hAnsi="Times New Roman"/>
                <w:sz w:val="20"/>
                <w:szCs w:val="20"/>
              </w:rPr>
            </w:pPr>
          </w:p>
        </w:tc>
        <w:tc>
          <w:tcPr>
            <w:tcW w:w="7938"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посев на аэробную и факультативно-анаэробную флору из уха</w:t>
            </w:r>
          </w:p>
        </w:tc>
        <w:tc>
          <w:tcPr>
            <w:tcW w:w="1417"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500 руб.</w:t>
            </w:r>
          </w:p>
        </w:tc>
      </w:tr>
      <w:tr w:rsidR="00077B15" w:rsidRPr="00B109EC" w:rsidTr="006151D8">
        <w:tc>
          <w:tcPr>
            <w:tcW w:w="1560" w:type="dxa"/>
            <w:shd w:val="clear" w:color="auto" w:fill="auto"/>
          </w:tcPr>
          <w:p w:rsidR="00077B15" w:rsidRPr="00B109EC" w:rsidRDefault="00077B15" w:rsidP="00B109EC">
            <w:pPr>
              <w:pStyle w:val="a6"/>
              <w:rPr>
                <w:rFonts w:ascii="Times New Roman" w:hAnsi="Times New Roman"/>
                <w:sz w:val="20"/>
                <w:szCs w:val="20"/>
              </w:rPr>
            </w:pPr>
          </w:p>
        </w:tc>
        <w:tc>
          <w:tcPr>
            <w:tcW w:w="7938" w:type="dxa"/>
            <w:shd w:val="clear" w:color="auto" w:fill="auto"/>
          </w:tcPr>
          <w:p w:rsidR="00077B15" w:rsidRPr="00B109EC" w:rsidRDefault="00077B15" w:rsidP="00B109EC">
            <w:pPr>
              <w:pStyle w:val="a6"/>
              <w:rPr>
                <w:rFonts w:ascii="Times New Roman" w:hAnsi="Times New Roman"/>
                <w:sz w:val="20"/>
                <w:szCs w:val="20"/>
              </w:rPr>
            </w:pPr>
            <w:r w:rsidRPr="00077B15">
              <w:rPr>
                <w:rFonts w:ascii="Times New Roman" w:hAnsi="Times New Roman"/>
                <w:sz w:val="20"/>
                <w:szCs w:val="20"/>
              </w:rPr>
              <w:t xml:space="preserve">Посев на золотистый стафилококк (S. </w:t>
            </w:r>
            <w:proofErr w:type="gramStart"/>
            <w:r w:rsidRPr="00077B15">
              <w:rPr>
                <w:rFonts w:ascii="Times New Roman" w:hAnsi="Times New Roman"/>
                <w:sz w:val="20"/>
                <w:szCs w:val="20"/>
              </w:rPr>
              <w:t>а</w:t>
            </w:r>
            <w:proofErr w:type="gramEnd"/>
            <w:r w:rsidRPr="00077B15">
              <w:rPr>
                <w:rFonts w:ascii="Times New Roman" w:hAnsi="Times New Roman"/>
                <w:sz w:val="20"/>
                <w:szCs w:val="20"/>
              </w:rPr>
              <w:t>ureus)</w:t>
            </w:r>
            <w:r>
              <w:rPr>
                <w:rFonts w:ascii="Times New Roman" w:hAnsi="Times New Roman"/>
                <w:sz w:val="20"/>
                <w:szCs w:val="20"/>
              </w:rPr>
              <w:t xml:space="preserve"> из зева/носа</w:t>
            </w:r>
            <w:r w:rsidRPr="00077B15">
              <w:rPr>
                <w:rFonts w:ascii="Times New Roman" w:hAnsi="Times New Roman"/>
                <w:sz w:val="20"/>
                <w:szCs w:val="20"/>
              </w:rPr>
              <w:t>, качественный результат</w:t>
            </w:r>
            <w:r>
              <w:rPr>
                <w:rFonts w:ascii="Times New Roman" w:hAnsi="Times New Roman"/>
                <w:sz w:val="20"/>
                <w:szCs w:val="20"/>
              </w:rPr>
              <w:t xml:space="preserve">  </w:t>
            </w:r>
          </w:p>
        </w:tc>
        <w:tc>
          <w:tcPr>
            <w:tcW w:w="1417" w:type="dxa"/>
            <w:shd w:val="clear" w:color="auto" w:fill="auto"/>
          </w:tcPr>
          <w:p w:rsidR="00077B15" w:rsidRPr="00B109EC" w:rsidRDefault="00077B15" w:rsidP="00B109EC">
            <w:pPr>
              <w:pStyle w:val="a6"/>
              <w:rPr>
                <w:rFonts w:ascii="Times New Roman" w:hAnsi="Times New Roman"/>
                <w:sz w:val="20"/>
                <w:szCs w:val="20"/>
              </w:rPr>
            </w:pPr>
            <w:r>
              <w:rPr>
                <w:rFonts w:ascii="Times New Roman" w:hAnsi="Times New Roman"/>
                <w:sz w:val="20"/>
                <w:szCs w:val="20"/>
              </w:rPr>
              <w:t>300 руб</w:t>
            </w:r>
          </w:p>
        </w:tc>
      </w:tr>
      <w:tr w:rsidR="00391295" w:rsidRPr="00B109EC" w:rsidTr="006151D8">
        <w:tc>
          <w:tcPr>
            <w:tcW w:w="1560" w:type="dxa"/>
            <w:shd w:val="clear" w:color="auto" w:fill="auto"/>
          </w:tcPr>
          <w:p w:rsidR="00391295" w:rsidRPr="00B109EC" w:rsidRDefault="00391295" w:rsidP="00B109EC">
            <w:pPr>
              <w:pStyle w:val="a6"/>
              <w:rPr>
                <w:rFonts w:ascii="Times New Roman" w:hAnsi="Times New Roman"/>
                <w:sz w:val="20"/>
                <w:szCs w:val="20"/>
              </w:rPr>
            </w:pPr>
          </w:p>
        </w:tc>
        <w:tc>
          <w:tcPr>
            <w:tcW w:w="7938" w:type="dxa"/>
            <w:shd w:val="clear" w:color="auto" w:fill="auto"/>
          </w:tcPr>
          <w:p w:rsidR="00391295" w:rsidRPr="00077B15" w:rsidRDefault="00391295" w:rsidP="00B109EC">
            <w:pPr>
              <w:pStyle w:val="a6"/>
              <w:rPr>
                <w:rFonts w:ascii="Times New Roman" w:hAnsi="Times New Roman"/>
                <w:sz w:val="20"/>
                <w:szCs w:val="20"/>
              </w:rPr>
            </w:pPr>
            <w:r w:rsidRPr="00391295">
              <w:rPr>
                <w:rFonts w:ascii="Times New Roman" w:hAnsi="Times New Roman"/>
                <w:sz w:val="20"/>
                <w:szCs w:val="20"/>
              </w:rPr>
              <w:t>Посев на золотистый стафилококк (S. aureus)</w:t>
            </w:r>
            <w:r>
              <w:rPr>
                <w:rFonts w:ascii="Times New Roman" w:hAnsi="Times New Roman"/>
                <w:sz w:val="20"/>
                <w:szCs w:val="20"/>
              </w:rPr>
              <w:t xml:space="preserve"> из зева/носа</w:t>
            </w:r>
            <w:r w:rsidRPr="00391295">
              <w:rPr>
                <w:rFonts w:ascii="Times New Roman" w:hAnsi="Times New Roman"/>
                <w:sz w:val="20"/>
                <w:szCs w:val="20"/>
              </w:rPr>
              <w:t>, количественный результат</w:t>
            </w:r>
          </w:p>
        </w:tc>
        <w:tc>
          <w:tcPr>
            <w:tcW w:w="1417" w:type="dxa"/>
            <w:shd w:val="clear" w:color="auto" w:fill="auto"/>
          </w:tcPr>
          <w:p w:rsidR="00391295" w:rsidRDefault="00391295" w:rsidP="00B109EC">
            <w:pPr>
              <w:pStyle w:val="a6"/>
              <w:rPr>
                <w:rFonts w:ascii="Times New Roman" w:hAnsi="Times New Roman"/>
                <w:sz w:val="20"/>
                <w:szCs w:val="20"/>
              </w:rPr>
            </w:pPr>
            <w:r>
              <w:rPr>
                <w:rFonts w:ascii="Times New Roman" w:hAnsi="Times New Roman"/>
                <w:sz w:val="20"/>
                <w:szCs w:val="20"/>
              </w:rPr>
              <w:t>400 руб</w:t>
            </w:r>
          </w:p>
        </w:tc>
      </w:tr>
      <w:tr w:rsidR="009B2A64" w:rsidRPr="00B109EC" w:rsidTr="006151D8">
        <w:tc>
          <w:tcPr>
            <w:tcW w:w="1560" w:type="dxa"/>
            <w:shd w:val="clear" w:color="auto" w:fill="auto"/>
          </w:tcPr>
          <w:p w:rsidR="009B2A64" w:rsidRPr="00B109EC" w:rsidRDefault="009B2A64" w:rsidP="00B109EC">
            <w:pPr>
              <w:pStyle w:val="a6"/>
              <w:rPr>
                <w:rFonts w:ascii="Times New Roman" w:hAnsi="Times New Roman"/>
                <w:sz w:val="20"/>
                <w:szCs w:val="20"/>
              </w:rPr>
            </w:pPr>
          </w:p>
        </w:tc>
        <w:tc>
          <w:tcPr>
            <w:tcW w:w="7938"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посев на аэробную и факультативно-анаэробную флору с кожи</w:t>
            </w:r>
          </w:p>
        </w:tc>
        <w:tc>
          <w:tcPr>
            <w:tcW w:w="1417"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500 руб.</w:t>
            </w:r>
          </w:p>
        </w:tc>
      </w:tr>
      <w:tr w:rsidR="009B2A64" w:rsidRPr="00B109EC" w:rsidTr="006151D8">
        <w:tc>
          <w:tcPr>
            <w:tcW w:w="1560" w:type="dxa"/>
            <w:shd w:val="clear" w:color="auto" w:fill="auto"/>
          </w:tcPr>
          <w:p w:rsidR="009B2A64" w:rsidRPr="00B109EC" w:rsidRDefault="009B2A64" w:rsidP="00B109EC">
            <w:pPr>
              <w:pStyle w:val="a6"/>
              <w:rPr>
                <w:rFonts w:ascii="Times New Roman" w:hAnsi="Times New Roman"/>
                <w:sz w:val="20"/>
                <w:szCs w:val="20"/>
              </w:rPr>
            </w:pPr>
          </w:p>
        </w:tc>
        <w:tc>
          <w:tcPr>
            <w:tcW w:w="7938"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Исследование микробиоценоза влагалища с определением чувствительности к антибиотикам</w:t>
            </w:r>
          </w:p>
        </w:tc>
        <w:tc>
          <w:tcPr>
            <w:tcW w:w="1417"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700 руб.</w:t>
            </w:r>
          </w:p>
        </w:tc>
      </w:tr>
      <w:tr w:rsidR="009B2A64" w:rsidRPr="00B109EC" w:rsidTr="006151D8">
        <w:tc>
          <w:tcPr>
            <w:tcW w:w="1560" w:type="dxa"/>
            <w:shd w:val="clear" w:color="auto" w:fill="auto"/>
          </w:tcPr>
          <w:p w:rsidR="009B2A64" w:rsidRPr="00B109EC" w:rsidRDefault="009B2A64" w:rsidP="00B109EC">
            <w:pPr>
              <w:pStyle w:val="a6"/>
              <w:rPr>
                <w:rFonts w:ascii="Times New Roman" w:hAnsi="Times New Roman"/>
                <w:sz w:val="20"/>
                <w:szCs w:val="20"/>
              </w:rPr>
            </w:pPr>
          </w:p>
        </w:tc>
        <w:tc>
          <w:tcPr>
            <w:tcW w:w="7938"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Посев на аэробную и факультативно-анаэробную флору из конъюктивы</w:t>
            </w:r>
          </w:p>
        </w:tc>
        <w:tc>
          <w:tcPr>
            <w:tcW w:w="1417"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500 руб.</w:t>
            </w:r>
          </w:p>
        </w:tc>
      </w:tr>
      <w:tr w:rsidR="009B2A64" w:rsidRPr="00B109EC" w:rsidTr="006151D8">
        <w:tc>
          <w:tcPr>
            <w:tcW w:w="1560"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A26.09.001</w:t>
            </w:r>
          </w:p>
        </w:tc>
        <w:tc>
          <w:tcPr>
            <w:tcW w:w="7938"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Общий анализ мокроты</w:t>
            </w:r>
          </w:p>
        </w:tc>
        <w:tc>
          <w:tcPr>
            <w:tcW w:w="1417"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 xml:space="preserve">550 руб. </w:t>
            </w:r>
          </w:p>
        </w:tc>
      </w:tr>
      <w:tr w:rsidR="009B2A64" w:rsidRPr="00B109EC" w:rsidTr="006151D8">
        <w:tc>
          <w:tcPr>
            <w:tcW w:w="1560" w:type="dxa"/>
            <w:shd w:val="clear" w:color="auto" w:fill="auto"/>
          </w:tcPr>
          <w:p w:rsidR="009B2A64" w:rsidRPr="00B109EC" w:rsidRDefault="009B2A64" w:rsidP="00B109EC">
            <w:pPr>
              <w:pStyle w:val="a6"/>
              <w:rPr>
                <w:rFonts w:ascii="Times New Roman" w:hAnsi="Times New Roman"/>
                <w:sz w:val="20"/>
                <w:szCs w:val="20"/>
              </w:rPr>
            </w:pPr>
          </w:p>
        </w:tc>
        <w:tc>
          <w:tcPr>
            <w:tcW w:w="7938" w:type="dxa"/>
            <w:shd w:val="clear" w:color="auto" w:fill="auto"/>
          </w:tcPr>
          <w:p w:rsidR="009B2A64" w:rsidRPr="00B109EC" w:rsidRDefault="009B2A64" w:rsidP="00B109EC">
            <w:pPr>
              <w:pStyle w:val="a6"/>
              <w:jc w:val="center"/>
              <w:rPr>
                <w:rFonts w:ascii="Times New Roman" w:hAnsi="Times New Roman"/>
                <w:b/>
                <w:sz w:val="20"/>
                <w:szCs w:val="20"/>
              </w:rPr>
            </w:pPr>
            <w:r w:rsidRPr="00B109EC">
              <w:rPr>
                <w:rFonts w:ascii="Times New Roman" w:hAnsi="Times New Roman"/>
                <w:b/>
                <w:color w:val="000000"/>
                <w:sz w:val="20"/>
                <w:szCs w:val="20"/>
              </w:rPr>
              <w:t>соскобы</w:t>
            </w:r>
          </w:p>
        </w:tc>
        <w:tc>
          <w:tcPr>
            <w:tcW w:w="1417" w:type="dxa"/>
            <w:shd w:val="clear" w:color="auto" w:fill="auto"/>
          </w:tcPr>
          <w:p w:rsidR="009B2A64" w:rsidRPr="00B109EC" w:rsidRDefault="009B2A64" w:rsidP="00B109EC">
            <w:pPr>
              <w:pStyle w:val="a6"/>
              <w:rPr>
                <w:rFonts w:ascii="Times New Roman" w:hAnsi="Times New Roman"/>
                <w:sz w:val="20"/>
                <w:szCs w:val="20"/>
              </w:rPr>
            </w:pPr>
          </w:p>
        </w:tc>
      </w:tr>
      <w:tr w:rsidR="009B2A64" w:rsidRPr="00B109EC" w:rsidTr="006151D8">
        <w:tc>
          <w:tcPr>
            <w:tcW w:w="1560" w:type="dxa"/>
            <w:shd w:val="clear" w:color="auto" w:fill="auto"/>
          </w:tcPr>
          <w:p w:rsidR="009B2A64" w:rsidRPr="00B109EC" w:rsidRDefault="009B2A64" w:rsidP="00B109EC">
            <w:pPr>
              <w:pStyle w:val="a6"/>
              <w:rPr>
                <w:rFonts w:ascii="Times New Roman" w:hAnsi="Times New Roman"/>
                <w:sz w:val="20"/>
                <w:szCs w:val="20"/>
              </w:rPr>
            </w:pPr>
          </w:p>
        </w:tc>
        <w:tc>
          <w:tcPr>
            <w:tcW w:w="7938"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color w:val="000000"/>
                <w:sz w:val="20"/>
                <w:szCs w:val="20"/>
              </w:rPr>
              <w:t>соскоб на энтеробиоз</w:t>
            </w:r>
          </w:p>
        </w:tc>
        <w:tc>
          <w:tcPr>
            <w:tcW w:w="1417"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250 руб.</w:t>
            </w:r>
          </w:p>
        </w:tc>
      </w:tr>
      <w:tr w:rsidR="009B2A64" w:rsidRPr="00B109EC" w:rsidTr="006151D8">
        <w:tc>
          <w:tcPr>
            <w:tcW w:w="1560" w:type="dxa"/>
            <w:shd w:val="clear" w:color="auto" w:fill="auto"/>
          </w:tcPr>
          <w:p w:rsidR="009B2A64" w:rsidRPr="00B109EC" w:rsidRDefault="009B2A64" w:rsidP="00B109EC">
            <w:pPr>
              <w:pStyle w:val="a6"/>
              <w:rPr>
                <w:rFonts w:ascii="Times New Roman" w:hAnsi="Times New Roman"/>
                <w:sz w:val="20"/>
                <w:szCs w:val="20"/>
              </w:rPr>
            </w:pPr>
          </w:p>
        </w:tc>
        <w:tc>
          <w:tcPr>
            <w:tcW w:w="7938"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Микроскопическое исследование на наличие клещей рода Demodex с ногтевых пластин</w:t>
            </w:r>
          </w:p>
        </w:tc>
        <w:tc>
          <w:tcPr>
            <w:tcW w:w="1417"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300 руб.</w:t>
            </w:r>
          </w:p>
        </w:tc>
      </w:tr>
      <w:tr w:rsidR="009B2A64" w:rsidRPr="00B109EC" w:rsidTr="006151D8">
        <w:tc>
          <w:tcPr>
            <w:tcW w:w="1560" w:type="dxa"/>
            <w:shd w:val="clear" w:color="auto" w:fill="auto"/>
          </w:tcPr>
          <w:p w:rsidR="009B2A64" w:rsidRPr="00B109EC" w:rsidRDefault="009B2A64" w:rsidP="00B109EC">
            <w:pPr>
              <w:pStyle w:val="a6"/>
              <w:rPr>
                <w:rFonts w:ascii="Times New Roman" w:hAnsi="Times New Roman"/>
                <w:sz w:val="20"/>
                <w:szCs w:val="20"/>
              </w:rPr>
            </w:pPr>
          </w:p>
        </w:tc>
        <w:tc>
          <w:tcPr>
            <w:tcW w:w="7938"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Микроскопическое исследование на наличие клещей рода Demodex с кожи</w:t>
            </w:r>
          </w:p>
        </w:tc>
        <w:tc>
          <w:tcPr>
            <w:tcW w:w="1417"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300 руб.</w:t>
            </w:r>
          </w:p>
        </w:tc>
      </w:tr>
      <w:tr w:rsidR="009B2A64" w:rsidRPr="00B109EC" w:rsidTr="006151D8">
        <w:tc>
          <w:tcPr>
            <w:tcW w:w="1560" w:type="dxa"/>
            <w:shd w:val="clear" w:color="auto" w:fill="auto"/>
          </w:tcPr>
          <w:p w:rsidR="009B2A64" w:rsidRPr="00B109EC" w:rsidRDefault="009B2A64" w:rsidP="00B109EC">
            <w:pPr>
              <w:pStyle w:val="a6"/>
              <w:rPr>
                <w:rFonts w:ascii="Times New Roman" w:hAnsi="Times New Roman"/>
                <w:sz w:val="20"/>
                <w:szCs w:val="20"/>
              </w:rPr>
            </w:pPr>
          </w:p>
        </w:tc>
        <w:tc>
          <w:tcPr>
            <w:tcW w:w="7938"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Микроскопическое исследование на наличие клещей рода Demodex с ресниц</w:t>
            </w:r>
          </w:p>
        </w:tc>
        <w:tc>
          <w:tcPr>
            <w:tcW w:w="1417"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300 руб.</w:t>
            </w:r>
          </w:p>
        </w:tc>
      </w:tr>
      <w:tr w:rsidR="009B2A64" w:rsidRPr="00B109EC" w:rsidTr="00DB562F">
        <w:tc>
          <w:tcPr>
            <w:tcW w:w="1560" w:type="dxa"/>
            <w:shd w:val="clear" w:color="auto" w:fill="auto"/>
          </w:tcPr>
          <w:p w:rsidR="009B2A64" w:rsidRPr="00B109EC" w:rsidRDefault="009B2A64" w:rsidP="00B109EC">
            <w:pPr>
              <w:pStyle w:val="a6"/>
              <w:rPr>
                <w:rFonts w:ascii="Times New Roman" w:hAnsi="Times New Roman"/>
                <w:sz w:val="20"/>
                <w:szCs w:val="20"/>
              </w:rPr>
            </w:pPr>
          </w:p>
        </w:tc>
        <w:tc>
          <w:tcPr>
            <w:tcW w:w="7938" w:type="dxa"/>
            <w:shd w:val="clear" w:color="auto" w:fill="auto"/>
          </w:tcPr>
          <w:p w:rsidR="009B2A64" w:rsidRPr="00B109EC" w:rsidRDefault="009B2A64" w:rsidP="00B109EC">
            <w:pPr>
              <w:pStyle w:val="a6"/>
              <w:jc w:val="center"/>
              <w:rPr>
                <w:rFonts w:ascii="Times New Roman" w:hAnsi="Times New Roman"/>
                <w:b/>
                <w:color w:val="000000"/>
                <w:sz w:val="20"/>
                <w:szCs w:val="20"/>
              </w:rPr>
            </w:pPr>
            <w:r w:rsidRPr="00B109EC">
              <w:rPr>
                <w:rFonts w:ascii="Times New Roman" w:hAnsi="Times New Roman"/>
                <w:b/>
                <w:color w:val="000000"/>
                <w:sz w:val="20"/>
                <w:szCs w:val="20"/>
              </w:rPr>
              <w:t>исследование кала</w:t>
            </w:r>
          </w:p>
        </w:tc>
        <w:tc>
          <w:tcPr>
            <w:tcW w:w="1417" w:type="dxa"/>
            <w:shd w:val="clear" w:color="auto" w:fill="auto"/>
          </w:tcPr>
          <w:p w:rsidR="009B2A64" w:rsidRPr="00B109EC" w:rsidRDefault="009B2A64" w:rsidP="00B109EC">
            <w:pPr>
              <w:pStyle w:val="a6"/>
              <w:rPr>
                <w:rFonts w:ascii="Times New Roman" w:hAnsi="Times New Roman"/>
                <w:color w:val="000000"/>
                <w:sz w:val="20"/>
                <w:szCs w:val="20"/>
              </w:rPr>
            </w:pPr>
          </w:p>
        </w:tc>
      </w:tr>
      <w:tr w:rsidR="009B2A64" w:rsidRPr="00B109EC" w:rsidTr="00DB562F">
        <w:tc>
          <w:tcPr>
            <w:tcW w:w="1560" w:type="dxa"/>
            <w:shd w:val="clear" w:color="auto" w:fill="auto"/>
          </w:tcPr>
          <w:p w:rsidR="009B2A64" w:rsidRPr="00B109EC" w:rsidRDefault="009B2A64" w:rsidP="00B109EC">
            <w:pPr>
              <w:pStyle w:val="a6"/>
              <w:rPr>
                <w:rFonts w:ascii="Times New Roman" w:hAnsi="Times New Roman"/>
                <w:sz w:val="20"/>
                <w:szCs w:val="20"/>
              </w:rPr>
            </w:pPr>
          </w:p>
        </w:tc>
        <w:tc>
          <w:tcPr>
            <w:tcW w:w="7938"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Антиген к лямблиям в кале</w:t>
            </w:r>
          </w:p>
        </w:tc>
        <w:tc>
          <w:tcPr>
            <w:tcW w:w="1417" w:type="dxa"/>
            <w:shd w:val="clear" w:color="auto" w:fill="auto"/>
          </w:tcPr>
          <w:p w:rsidR="009B2A64" w:rsidRPr="00B109EC" w:rsidRDefault="00925C70" w:rsidP="00B109EC">
            <w:pPr>
              <w:pStyle w:val="a6"/>
              <w:rPr>
                <w:rFonts w:ascii="Times New Roman" w:hAnsi="Times New Roman"/>
                <w:sz w:val="20"/>
                <w:szCs w:val="20"/>
              </w:rPr>
            </w:pPr>
            <w:r>
              <w:rPr>
                <w:rFonts w:ascii="Times New Roman" w:hAnsi="Times New Roman"/>
                <w:sz w:val="20"/>
                <w:szCs w:val="20"/>
              </w:rPr>
              <w:t>5</w:t>
            </w:r>
            <w:r w:rsidR="009B2A64" w:rsidRPr="00B109EC">
              <w:rPr>
                <w:rFonts w:ascii="Times New Roman" w:hAnsi="Times New Roman"/>
                <w:sz w:val="20"/>
                <w:szCs w:val="20"/>
              </w:rPr>
              <w:t>00 руб.</w:t>
            </w:r>
          </w:p>
        </w:tc>
      </w:tr>
      <w:tr w:rsidR="009B2A64" w:rsidRPr="00B109EC" w:rsidTr="00DB562F">
        <w:tc>
          <w:tcPr>
            <w:tcW w:w="1560"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A26.19.070</w:t>
            </w:r>
          </w:p>
        </w:tc>
        <w:tc>
          <w:tcPr>
            <w:tcW w:w="7938"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антиген хеликобактера в кале ДНК [реал-тайм ПЦР]</w:t>
            </w:r>
          </w:p>
        </w:tc>
        <w:tc>
          <w:tcPr>
            <w:tcW w:w="1417" w:type="dxa"/>
            <w:shd w:val="clear" w:color="auto" w:fill="auto"/>
          </w:tcPr>
          <w:p w:rsidR="009B2A64" w:rsidRPr="00B109EC" w:rsidRDefault="00925C70" w:rsidP="00B109EC">
            <w:pPr>
              <w:pStyle w:val="a6"/>
              <w:rPr>
                <w:rFonts w:ascii="Times New Roman" w:hAnsi="Times New Roman"/>
                <w:sz w:val="20"/>
                <w:szCs w:val="20"/>
              </w:rPr>
            </w:pPr>
            <w:r>
              <w:rPr>
                <w:rFonts w:ascii="Times New Roman" w:hAnsi="Times New Roman"/>
                <w:sz w:val="20"/>
                <w:szCs w:val="20"/>
              </w:rPr>
              <w:t>55</w:t>
            </w:r>
            <w:r w:rsidR="009B2A64" w:rsidRPr="00B109EC">
              <w:rPr>
                <w:rFonts w:ascii="Times New Roman" w:hAnsi="Times New Roman"/>
                <w:sz w:val="20"/>
                <w:szCs w:val="20"/>
              </w:rPr>
              <w:t>0 руб.</w:t>
            </w:r>
          </w:p>
        </w:tc>
      </w:tr>
      <w:tr w:rsidR="009B2A64" w:rsidRPr="00B109EC" w:rsidTr="00DB562F">
        <w:tc>
          <w:tcPr>
            <w:tcW w:w="1560" w:type="dxa"/>
            <w:shd w:val="clear" w:color="auto" w:fill="auto"/>
          </w:tcPr>
          <w:p w:rsidR="009B2A64" w:rsidRPr="00B109EC" w:rsidRDefault="009B2A64" w:rsidP="00B109EC">
            <w:pPr>
              <w:pStyle w:val="a6"/>
              <w:rPr>
                <w:rFonts w:ascii="Times New Roman" w:hAnsi="Times New Roman"/>
                <w:sz w:val="20"/>
                <w:szCs w:val="20"/>
              </w:rPr>
            </w:pPr>
          </w:p>
        </w:tc>
        <w:tc>
          <w:tcPr>
            <w:tcW w:w="7938"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Ротавирус, антигенный тест</w:t>
            </w:r>
          </w:p>
        </w:tc>
        <w:tc>
          <w:tcPr>
            <w:tcW w:w="1417"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550 руб.</w:t>
            </w:r>
          </w:p>
        </w:tc>
      </w:tr>
      <w:tr w:rsidR="009B2A64" w:rsidRPr="00B109EC" w:rsidTr="00990656">
        <w:tc>
          <w:tcPr>
            <w:tcW w:w="1560"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A26.05.016</w:t>
            </w:r>
          </w:p>
        </w:tc>
        <w:tc>
          <w:tcPr>
            <w:tcW w:w="7938"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Дисбактериоз кишечника</w:t>
            </w:r>
          </w:p>
        </w:tc>
        <w:tc>
          <w:tcPr>
            <w:tcW w:w="1417"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750 руб.</w:t>
            </w:r>
          </w:p>
        </w:tc>
      </w:tr>
      <w:tr w:rsidR="009B2A64" w:rsidRPr="00B109EC" w:rsidTr="00DB562F">
        <w:tc>
          <w:tcPr>
            <w:tcW w:w="1560"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A09.19.002</w:t>
            </w:r>
          </w:p>
        </w:tc>
        <w:tc>
          <w:tcPr>
            <w:tcW w:w="7938"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Анализ кала на яйца гельминтов</w:t>
            </w:r>
          </w:p>
        </w:tc>
        <w:tc>
          <w:tcPr>
            <w:tcW w:w="1417"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200 руб.</w:t>
            </w:r>
          </w:p>
        </w:tc>
      </w:tr>
      <w:tr w:rsidR="009B2A64" w:rsidRPr="00B109EC" w:rsidTr="00DB562F">
        <w:tc>
          <w:tcPr>
            <w:tcW w:w="1560"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A26.19.011</w:t>
            </w:r>
          </w:p>
        </w:tc>
        <w:tc>
          <w:tcPr>
            <w:tcW w:w="7938"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Анализ кала на цисты простейших</w:t>
            </w:r>
          </w:p>
        </w:tc>
        <w:tc>
          <w:tcPr>
            <w:tcW w:w="1417"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200 руб.</w:t>
            </w:r>
          </w:p>
        </w:tc>
      </w:tr>
      <w:tr w:rsidR="009B2A64" w:rsidRPr="00B109EC" w:rsidTr="00DB562F">
        <w:tc>
          <w:tcPr>
            <w:tcW w:w="1560" w:type="dxa"/>
            <w:shd w:val="clear" w:color="auto" w:fill="auto"/>
          </w:tcPr>
          <w:p w:rsidR="009B2A64" w:rsidRPr="00B109EC" w:rsidRDefault="009B2A64" w:rsidP="00B109EC">
            <w:pPr>
              <w:pStyle w:val="a6"/>
              <w:rPr>
                <w:rFonts w:ascii="Times New Roman" w:hAnsi="Times New Roman"/>
                <w:sz w:val="20"/>
                <w:szCs w:val="20"/>
              </w:rPr>
            </w:pPr>
          </w:p>
        </w:tc>
        <w:tc>
          <w:tcPr>
            <w:tcW w:w="7938"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Анализ кала на яйца гельминтов и цисты простейших</w:t>
            </w:r>
          </w:p>
        </w:tc>
        <w:tc>
          <w:tcPr>
            <w:tcW w:w="1417" w:type="dxa"/>
            <w:shd w:val="clear" w:color="auto" w:fill="auto"/>
          </w:tcPr>
          <w:p w:rsidR="009B2A64" w:rsidRPr="00B109EC" w:rsidRDefault="009B2A64" w:rsidP="00B109EC">
            <w:pPr>
              <w:pStyle w:val="a6"/>
              <w:rPr>
                <w:rFonts w:ascii="Times New Roman" w:hAnsi="Times New Roman"/>
                <w:sz w:val="20"/>
                <w:szCs w:val="20"/>
              </w:rPr>
            </w:pPr>
            <w:r w:rsidRPr="00B109EC">
              <w:rPr>
                <w:rFonts w:ascii="Times New Roman" w:hAnsi="Times New Roman"/>
                <w:sz w:val="20"/>
                <w:szCs w:val="20"/>
              </w:rPr>
              <w:t>300 руб.</w:t>
            </w:r>
          </w:p>
        </w:tc>
      </w:tr>
      <w:tr w:rsidR="008B4977" w:rsidRPr="00B109EC" w:rsidTr="00DB562F">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8B4977">
            <w:pPr>
              <w:pStyle w:val="a6"/>
              <w:rPr>
                <w:rFonts w:ascii="Times New Roman" w:hAnsi="Times New Roman"/>
                <w:sz w:val="20"/>
                <w:szCs w:val="20"/>
              </w:rPr>
            </w:pPr>
            <w:r w:rsidRPr="00B109EC">
              <w:rPr>
                <w:rFonts w:ascii="Times New Roman" w:hAnsi="Times New Roman"/>
                <w:sz w:val="20"/>
                <w:szCs w:val="20"/>
              </w:rPr>
              <w:t xml:space="preserve">Посев кала на </w:t>
            </w:r>
            <w:proofErr w:type="gramStart"/>
            <w:r w:rsidRPr="00B109EC">
              <w:rPr>
                <w:rFonts w:ascii="Times New Roman" w:hAnsi="Times New Roman"/>
                <w:sz w:val="20"/>
                <w:szCs w:val="20"/>
              </w:rPr>
              <w:t>патогенные</w:t>
            </w:r>
            <w:proofErr w:type="gramEnd"/>
            <w:r w:rsidRPr="00B109EC">
              <w:rPr>
                <w:rFonts w:ascii="Times New Roman" w:hAnsi="Times New Roman"/>
                <w:sz w:val="20"/>
                <w:szCs w:val="20"/>
              </w:rPr>
              <w:t xml:space="preserve"> эшерихии</w:t>
            </w:r>
          </w:p>
        </w:tc>
        <w:tc>
          <w:tcPr>
            <w:tcW w:w="1417" w:type="dxa"/>
            <w:shd w:val="clear" w:color="auto" w:fill="auto"/>
          </w:tcPr>
          <w:p w:rsidR="008B4977" w:rsidRPr="00B109EC" w:rsidRDefault="008B4977" w:rsidP="008B4977">
            <w:pPr>
              <w:pStyle w:val="a6"/>
              <w:rPr>
                <w:rFonts w:ascii="Times New Roman" w:hAnsi="Times New Roman"/>
                <w:sz w:val="20"/>
                <w:szCs w:val="20"/>
              </w:rPr>
            </w:pPr>
            <w:r w:rsidRPr="00B109EC">
              <w:rPr>
                <w:rFonts w:ascii="Times New Roman" w:hAnsi="Times New Roman"/>
                <w:sz w:val="20"/>
                <w:szCs w:val="20"/>
              </w:rPr>
              <w:t>250 руб.</w:t>
            </w:r>
          </w:p>
        </w:tc>
      </w:tr>
      <w:tr w:rsidR="008B4977" w:rsidRPr="00B109EC" w:rsidTr="00DB562F">
        <w:tc>
          <w:tcPr>
            <w:tcW w:w="1560" w:type="dxa"/>
            <w:shd w:val="clear" w:color="auto" w:fill="auto"/>
          </w:tcPr>
          <w:p w:rsidR="008B4977" w:rsidRPr="00B109EC" w:rsidRDefault="00CF701C" w:rsidP="00B109EC">
            <w:pPr>
              <w:pStyle w:val="a6"/>
              <w:rPr>
                <w:rFonts w:ascii="Times New Roman" w:hAnsi="Times New Roman"/>
                <w:sz w:val="20"/>
                <w:szCs w:val="20"/>
              </w:rPr>
            </w:pPr>
            <w:r w:rsidRPr="00B109EC">
              <w:rPr>
                <w:rFonts w:ascii="Times New Roman" w:hAnsi="Times New Roman"/>
                <w:sz w:val="20"/>
                <w:szCs w:val="20"/>
              </w:rPr>
              <w:t>A09.19.001</w:t>
            </w: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Выявление крови в кале (ИХА), качественно</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550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A26.19.042</w:t>
            </w: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Adenovirus F40/F41 (кишечные типы вируса), ДНК [реал-тайм ПЦР]</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750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A26.19.061</w:t>
            </w: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кал на лямблии</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200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Острые кишечные инфекции, скрининг (Shigella spp., E. coli (EIEC), Salmonella spp., Campylobacter spp., Adenovirus F, Rotavirus A, Norovirus 2 генотип, Astrovirus)</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 xml:space="preserve">1400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A09.19.012</w:t>
            </w:r>
          </w:p>
        </w:tc>
        <w:tc>
          <w:tcPr>
            <w:tcW w:w="7938" w:type="dxa"/>
            <w:shd w:val="clear" w:color="auto" w:fill="auto"/>
          </w:tcPr>
          <w:p w:rsidR="008B4977" w:rsidRPr="00B109EC" w:rsidRDefault="008B4977" w:rsidP="00B109EC">
            <w:pPr>
              <w:pStyle w:val="a6"/>
              <w:rPr>
                <w:rFonts w:ascii="Times New Roman" w:hAnsi="Times New Roman"/>
                <w:sz w:val="20"/>
                <w:szCs w:val="20"/>
                <w:lang w:val="en-US"/>
              </w:rPr>
            </w:pPr>
            <w:r w:rsidRPr="00B109EC">
              <w:rPr>
                <w:rFonts w:ascii="Times New Roman" w:hAnsi="Times New Roman"/>
                <w:sz w:val="20"/>
                <w:szCs w:val="20"/>
              </w:rPr>
              <w:t>Содержание углеводов в кале</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250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 xml:space="preserve">Посев на кишечную группу, скрининг (сальмонелез, шигелла, эшерихеи) без чувствительности </w:t>
            </w:r>
            <w:proofErr w:type="gramStart"/>
            <w:r w:rsidRPr="00B109EC">
              <w:rPr>
                <w:rFonts w:ascii="Times New Roman" w:hAnsi="Times New Roman"/>
                <w:sz w:val="20"/>
                <w:szCs w:val="20"/>
              </w:rPr>
              <w:t>к</w:t>
            </w:r>
            <w:proofErr w:type="gramEnd"/>
            <w:r w:rsidRPr="00B109EC">
              <w:rPr>
                <w:rFonts w:ascii="Times New Roman" w:hAnsi="Times New Roman"/>
                <w:sz w:val="20"/>
                <w:szCs w:val="20"/>
              </w:rPr>
              <w:t xml:space="preserve"> а/б</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550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A26.19.064</w:t>
            </w: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Посев на золотистый стафилококк (S. aureus)</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400 руб.</w:t>
            </w:r>
          </w:p>
        </w:tc>
      </w:tr>
      <w:tr w:rsidR="008B4977" w:rsidRPr="00B109EC" w:rsidTr="00DB562F">
        <w:tc>
          <w:tcPr>
            <w:tcW w:w="1560"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B03.016.010</w:t>
            </w: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копрограмма</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A26.19.003</w:t>
            </w:r>
          </w:p>
        </w:tc>
        <w:tc>
          <w:tcPr>
            <w:tcW w:w="7938" w:type="dxa"/>
            <w:shd w:val="clear" w:color="auto" w:fill="auto"/>
          </w:tcPr>
          <w:p w:rsidR="008B4977" w:rsidRPr="00B109EC" w:rsidRDefault="008B4977" w:rsidP="00B109EC">
            <w:pPr>
              <w:pStyle w:val="a6"/>
              <w:rPr>
                <w:rFonts w:ascii="Times New Roman" w:hAnsi="Times New Roman"/>
                <w:sz w:val="20"/>
                <w:szCs w:val="20"/>
                <w:lang w:val="en-US"/>
              </w:rPr>
            </w:pPr>
            <w:r w:rsidRPr="00B109EC">
              <w:rPr>
                <w:rFonts w:ascii="Times New Roman" w:hAnsi="Times New Roman"/>
                <w:sz w:val="20"/>
                <w:szCs w:val="20"/>
                <w:lang w:val="en-US"/>
              </w:rPr>
              <w:t xml:space="preserve">Salmonella species, </w:t>
            </w:r>
            <w:r w:rsidRPr="00B109EC">
              <w:rPr>
                <w:rFonts w:ascii="Times New Roman" w:hAnsi="Times New Roman"/>
                <w:sz w:val="20"/>
                <w:szCs w:val="20"/>
              </w:rPr>
              <w:t>ДНК</w:t>
            </w:r>
            <w:r w:rsidRPr="00B109EC">
              <w:rPr>
                <w:rFonts w:ascii="Times New Roman" w:hAnsi="Times New Roman"/>
                <w:sz w:val="20"/>
                <w:szCs w:val="20"/>
                <w:lang w:val="en-US"/>
              </w:rPr>
              <w:t xml:space="preserve"> [</w:t>
            </w:r>
            <w:r w:rsidRPr="00B109EC">
              <w:rPr>
                <w:rFonts w:ascii="Times New Roman" w:hAnsi="Times New Roman"/>
                <w:sz w:val="20"/>
                <w:szCs w:val="20"/>
              </w:rPr>
              <w:t>реал</w:t>
            </w:r>
            <w:r w:rsidRPr="00B109EC">
              <w:rPr>
                <w:rFonts w:ascii="Times New Roman" w:hAnsi="Times New Roman"/>
                <w:sz w:val="20"/>
                <w:szCs w:val="20"/>
                <w:lang w:val="en-US"/>
              </w:rPr>
              <w:t>-</w:t>
            </w:r>
            <w:r w:rsidRPr="00B109EC">
              <w:rPr>
                <w:rFonts w:ascii="Times New Roman" w:hAnsi="Times New Roman"/>
                <w:sz w:val="20"/>
                <w:szCs w:val="20"/>
              </w:rPr>
              <w:t>тайм</w:t>
            </w:r>
            <w:r w:rsidRPr="00B109EC">
              <w:rPr>
                <w:rFonts w:ascii="Times New Roman" w:hAnsi="Times New Roman"/>
                <w:sz w:val="20"/>
                <w:szCs w:val="20"/>
                <w:lang w:val="en-US"/>
              </w:rPr>
              <w:t xml:space="preserve"> </w:t>
            </w:r>
            <w:r w:rsidRPr="00B109EC">
              <w:rPr>
                <w:rFonts w:ascii="Times New Roman" w:hAnsi="Times New Roman"/>
                <w:sz w:val="20"/>
                <w:szCs w:val="20"/>
              </w:rPr>
              <w:t>ПЦР</w:t>
            </w:r>
            <w:r w:rsidRPr="00B109EC">
              <w:rPr>
                <w:rFonts w:ascii="Times New Roman" w:hAnsi="Times New Roman"/>
                <w:sz w:val="20"/>
                <w:szCs w:val="20"/>
                <w:lang w:val="en-US"/>
              </w:rPr>
              <w:t>]</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750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lang w:val="en-US"/>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Посев кала на условно-патогенную флору с определением чувствительности к антибиотикам</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600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lang w:val="en-US"/>
              </w:rPr>
            </w:pPr>
          </w:p>
        </w:tc>
        <w:tc>
          <w:tcPr>
            <w:tcW w:w="7938" w:type="dxa"/>
            <w:shd w:val="clear" w:color="auto" w:fill="auto"/>
          </w:tcPr>
          <w:p w:rsidR="008B4977" w:rsidRPr="00B109EC" w:rsidRDefault="008B4977" w:rsidP="00B109EC">
            <w:pPr>
              <w:pStyle w:val="a6"/>
              <w:jc w:val="center"/>
              <w:rPr>
                <w:rFonts w:ascii="Times New Roman" w:hAnsi="Times New Roman"/>
                <w:b/>
                <w:sz w:val="20"/>
                <w:szCs w:val="20"/>
              </w:rPr>
            </w:pPr>
            <w:r w:rsidRPr="00B109EC">
              <w:rPr>
                <w:rFonts w:ascii="Times New Roman" w:hAnsi="Times New Roman"/>
                <w:b/>
                <w:sz w:val="20"/>
                <w:szCs w:val="20"/>
              </w:rPr>
              <w:t>ГИСТОЛОГИЧЕСКИЕ ИССЛЕДОВАНИЯ</w:t>
            </w:r>
          </w:p>
        </w:tc>
        <w:tc>
          <w:tcPr>
            <w:tcW w:w="1417" w:type="dxa"/>
            <w:shd w:val="clear" w:color="auto" w:fill="auto"/>
          </w:tcPr>
          <w:p w:rsidR="008B4977" w:rsidRPr="00B109EC" w:rsidRDefault="008B4977" w:rsidP="00B109EC">
            <w:pPr>
              <w:pStyle w:val="a6"/>
              <w:rPr>
                <w:rFonts w:ascii="Times New Roman" w:hAnsi="Times New Roman"/>
                <w:sz w:val="20"/>
                <w:szCs w:val="20"/>
              </w:rPr>
            </w:pP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lang w:val="en-US"/>
              </w:rPr>
            </w:pPr>
            <w:r w:rsidRPr="00B109EC">
              <w:rPr>
                <w:rFonts w:ascii="Times New Roman" w:hAnsi="Times New Roman"/>
                <w:sz w:val="20"/>
                <w:szCs w:val="20"/>
                <w:lang w:val="en-US"/>
              </w:rPr>
              <w:t xml:space="preserve">A08.20.001  </w:t>
            </w:r>
          </w:p>
        </w:tc>
        <w:tc>
          <w:tcPr>
            <w:tcW w:w="7938" w:type="dxa"/>
            <w:shd w:val="clear" w:color="auto" w:fill="auto"/>
          </w:tcPr>
          <w:p w:rsidR="008B4977" w:rsidRPr="00B109EC" w:rsidRDefault="008B4977" w:rsidP="00B109EC">
            <w:pPr>
              <w:pStyle w:val="a6"/>
              <w:rPr>
                <w:rFonts w:ascii="Times New Roman" w:hAnsi="Times New Roman"/>
                <w:sz w:val="20"/>
                <w:szCs w:val="20"/>
              </w:rPr>
            </w:pPr>
            <w:proofErr w:type="gramStart"/>
            <w:r w:rsidRPr="00B109EC">
              <w:rPr>
                <w:rFonts w:ascii="Times New Roman" w:hAnsi="Times New Roman"/>
                <w:sz w:val="20"/>
                <w:szCs w:val="20"/>
              </w:rPr>
              <w:t>Гистологическое исследование гинекологического материала (биопсия шейки матки, влагалища, вульвы (слизистая), пайпель-биопсия эндометрия, соскобы полости матки, соскобы цервикального канала, образования (полипы))</w:t>
            </w:r>
            <w:proofErr w:type="gramEnd"/>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950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lang w:val="en-US"/>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Гистологическое исследование операционного материала/ кожных заболеваний</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1250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A11.16.003</w:t>
            </w: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 xml:space="preserve">Гистологическое исследование эндоскопического материала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1500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 xml:space="preserve">Комплексное гистологическое и иммуногистохимическое </w:t>
            </w:r>
            <w:proofErr w:type="gramStart"/>
            <w:r w:rsidRPr="00B109EC">
              <w:rPr>
                <w:rFonts w:ascii="Times New Roman" w:hAnsi="Times New Roman"/>
                <w:sz w:val="20"/>
                <w:szCs w:val="20"/>
              </w:rPr>
              <w:t>иссле-дование</w:t>
            </w:r>
            <w:proofErr w:type="gramEnd"/>
            <w:r w:rsidRPr="00B109EC">
              <w:rPr>
                <w:rFonts w:ascii="Times New Roman" w:hAnsi="Times New Roman"/>
                <w:sz w:val="20"/>
                <w:szCs w:val="20"/>
              </w:rPr>
              <w:t xml:space="preserve"> биоптата  эндометрия  (2 антитела) для оценки рецепто-ров, эндометрита и других патологий</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8000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A08.20.001.002</w:t>
            </w:r>
          </w:p>
        </w:tc>
        <w:tc>
          <w:tcPr>
            <w:tcW w:w="7938" w:type="dxa"/>
            <w:shd w:val="clear" w:color="auto" w:fill="auto"/>
          </w:tcPr>
          <w:p w:rsidR="008B4977" w:rsidRPr="00B109EC" w:rsidRDefault="008B4977" w:rsidP="00B109EC">
            <w:pPr>
              <w:pStyle w:val="a6"/>
              <w:rPr>
                <w:rFonts w:ascii="Times New Roman" w:hAnsi="Times New Roman"/>
                <w:sz w:val="20"/>
                <w:szCs w:val="20"/>
              </w:rPr>
            </w:pPr>
            <w:proofErr w:type="gramStart"/>
            <w:r w:rsidRPr="00B109EC">
              <w:rPr>
                <w:rFonts w:ascii="Times New Roman" w:hAnsi="Times New Roman"/>
                <w:sz w:val="20"/>
                <w:szCs w:val="20"/>
              </w:rPr>
              <w:t>Комплексное</w:t>
            </w:r>
            <w:proofErr w:type="gramEnd"/>
            <w:r w:rsidRPr="00B109EC">
              <w:rPr>
                <w:rFonts w:ascii="Times New Roman" w:hAnsi="Times New Roman"/>
                <w:sz w:val="20"/>
                <w:szCs w:val="20"/>
              </w:rPr>
              <w:t xml:space="preserve"> гисто</w:t>
            </w:r>
            <w:bookmarkStart w:id="5" w:name="_GoBack"/>
            <w:bookmarkEnd w:id="5"/>
            <w:r w:rsidRPr="00B109EC">
              <w:rPr>
                <w:rFonts w:ascii="Times New Roman" w:hAnsi="Times New Roman"/>
                <w:sz w:val="20"/>
                <w:szCs w:val="20"/>
              </w:rPr>
              <w:t>логическое и иммуногистохимическое иссле-дование биоптата матки (P16, Ki-67)  для оценки предопухоле-вых и опухолевых процессов</w:t>
            </w:r>
          </w:p>
        </w:tc>
        <w:tc>
          <w:tcPr>
            <w:tcW w:w="1417" w:type="dxa"/>
            <w:shd w:val="clear" w:color="auto" w:fill="auto"/>
          </w:tcPr>
          <w:p w:rsidR="008B4977" w:rsidRPr="00B109EC" w:rsidRDefault="008B4977" w:rsidP="00925C70">
            <w:pPr>
              <w:pStyle w:val="a6"/>
              <w:rPr>
                <w:rFonts w:ascii="Times New Roman" w:hAnsi="Times New Roman"/>
                <w:sz w:val="20"/>
                <w:szCs w:val="20"/>
              </w:rPr>
            </w:pPr>
            <w:r w:rsidRPr="00B109EC">
              <w:rPr>
                <w:rFonts w:ascii="Times New Roman" w:hAnsi="Times New Roman"/>
                <w:sz w:val="20"/>
                <w:szCs w:val="20"/>
              </w:rPr>
              <w:t>10</w:t>
            </w:r>
            <w:r w:rsidR="00925C70">
              <w:rPr>
                <w:rFonts w:ascii="Times New Roman" w:hAnsi="Times New Roman"/>
                <w:sz w:val="20"/>
                <w:szCs w:val="20"/>
              </w:rPr>
              <w:t>0</w:t>
            </w:r>
            <w:r w:rsidRPr="00B109EC">
              <w:rPr>
                <w:rFonts w:ascii="Times New Roman" w:hAnsi="Times New Roman"/>
                <w:sz w:val="20"/>
                <w:szCs w:val="20"/>
              </w:rPr>
              <w:t>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Расширенное гистологическое исследование соскобов эндометрия при  неразвивающейся  беременности</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9000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Default="008B4977" w:rsidP="00B109EC">
            <w:pPr>
              <w:pStyle w:val="a6"/>
              <w:rPr>
                <w:rFonts w:ascii="Times New Roman" w:hAnsi="Times New Roman"/>
                <w:sz w:val="20"/>
                <w:szCs w:val="20"/>
                <w:lang w:val="en-US"/>
              </w:rPr>
            </w:pPr>
            <w:r w:rsidRPr="00B109EC">
              <w:rPr>
                <w:rFonts w:ascii="Times New Roman" w:hAnsi="Times New Roman"/>
                <w:sz w:val="20"/>
                <w:szCs w:val="20"/>
              </w:rPr>
              <w:t>Гистологическое исследование конуса шейки матки с последующим патоморфологическим заключением</w:t>
            </w:r>
          </w:p>
          <w:p w:rsidR="00CF701C" w:rsidRPr="00CF701C" w:rsidRDefault="00CF701C" w:rsidP="00B109EC">
            <w:pPr>
              <w:pStyle w:val="a6"/>
              <w:rPr>
                <w:rFonts w:ascii="Times New Roman" w:hAnsi="Times New Roman"/>
                <w:sz w:val="20"/>
                <w:szCs w:val="20"/>
                <w:lang w:val="en-US"/>
              </w:rPr>
            </w:pP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7000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Изготовление гистологических препаратов  (1 биоптат – не более 2-х блоков) с  последующим патоморфологическим заключением</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2500 руб.</w:t>
            </w:r>
          </w:p>
        </w:tc>
      </w:tr>
      <w:tr w:rsidR="008B4977" w:rsidRPr="00B109EC" w:rsidTr="00DB562F">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jc w:val="center"/>
              <w:rPr>
                <w:rFonts w:ascii="Times New Roman" w:hAnsi="Times New Roman"/>
                <w:b/>
                <w:color w:val="000000"/>
                <w:sz w:val="20"/>
                <w:szCs w:val="20"/>
              </w:rPr>
            </w:pPr>
            <w:r w:rsidRPr="00B109EC">
              <w:rPr>
                <w:rFonts w:ascii="Times New Roman" w:hAnsi="Times New Roman"/>
                <w:b/>
                <w:color w:val="000000"/>
                <w:sz w:val="20"/>
                <w:szCs w:val="20"/>
              </w:rPr>
              <w:t>Витамины</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p>
        </w:tc>
      </w:tr>
      <w:tr w:rsidR="008B4977" w:rsidRPr="00B109EC" w:rsidTr="00DB562F">
        <w:tc>
          <w:tcPr>
            <w:tcW w:w="1560"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A09.05.235</w:t>
            </w: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Комплексный анализ крови на витамины группы D (D2 и D3)</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3700 руб.</w:t>
            </w:r>
          </w:p>
        </w:tc>
      </w:tr>
      <w:tr w:rsidR="008B4977" w:rsidRPr="00B109EC" w:rsidTr="00DB562F">
        <w:tc>
          <w:tcPr>
            <w:tcW w:w="1560"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A09.05.080</w:t>
            </w: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Витамин B9 (фолиевая кислота)</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900 руб.</w:t>
            </w:r>
          </w:p>
        </w:tc>
      </w:tr>
      <w:tr w:rsidR="008B4977" w:rsidRPr="00B109EC" w:rsidTr="00DB562F">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 xml:space="preserve">Определение  омега 3-индекса </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4000 руб.</w:t>
            </w:r>
          </w:p>
        </w:tc>
      </w:tr>
      <w:tr w:rsidR="008B4977" w:rsidRPr="00B109EC" w:rsidTr="00DB562F">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Витамин</w:t>
            </w:r>
            <w:proofErr w:type="gramStart"/>
            <w:r w:rsidRPr="00B109EC">
              <w:rPr>
                <w:rFonts w:ascii="Times New Roman" w:hAnsi="Times New Roman"/>
                <w:color w:val="000000"/>
                <w:sz w:val="20"/>
                <w:szCs w:val="20"/>
              </w:rPr>
              <w:t xml:space="preserve"> А</w:t>
            </w:r>
            <w:proofErr w:type="gramEnd"/>
            <w:r w:rsidRPr="00B109EC">
              <w:rPr>
                <w:rFonts w:ascii="Times New Roman" w:hAnsi="Times New Roman"/>
                <w:color w:val="000000"/>
                <w:sz w:val="20"/>
                <w:szCs w:val="20"/>
              </w:rPr>
              <w:t xml:space="preserve"> (ретинол) </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1500 руб.</w:t>
            </w:r>
          </w:p>
        </w:tc>
      </w:tr>
      <w:tr w:rsidR="008B4977" w:rsidRPr="00B109EC" w:rsidTr="00DB562F">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Витамин В</w:t>
            </w:r>
            <w:proofErr w:type="gramStart"/>
            <w:r w:rsidRPr="00B109EC">
              <w:rPr>
                <w:rFonts w:ascii="Times New Roman" w:hAnsi="Times New Roman"/>
                <w:color w:val="000000"/>
                <w:sz w:val="20"/>
                <w:szCs w:val="20"/>
              </w:rPr>
              <w:t>1</w:t>
            </w:r>
            <w:proofErr w:type="gramEnd"/>
            <w:r w:rsidRPr="00B109EC">
              <w:rPr>
                <w:rFonts w:ascii="Times New Roman" w:hAnsi="Times New Roman"/>
                <w:color w:val="000000"/>
                <w:sz w:val="20"/>
                <w:szCs w:val="20"/>
              </w:rPr>
              <w:t xml:space="preserve"> (тиамин) </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1500 руб.</w:t>
            </w:r>
          </w:p>
        </w:tc>
      </w:tr>
      <w:tr w:rsidR="008B4977" w:rsidRPr="00B109EC" w:rsidTr="00DB562F">
        <w:tc>
          <w:tcPr>
            <w:tcW w:w="1560"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A09.05.235</w:t>
            </w: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Витамин D, 25-гидрокси (кальциферол)</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1500 руб.</w:t>
            </w:r>
          </w:p>
        </w:tc>
      </w:tr>
      <w:tr w:rsidR="008B4977" w:rsidRPr="00B109EC" w:rsidTr="00DB562F">
        <w:tc>
          <w:tcPr>
            <w:tcW w:w="1560"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A12.17.001</w:t>
            </w: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Витамин В12 (цианокобаламин)</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 руб.</w:t>
            </w:r>
          </w:p>
        </w:tc>
      </w:tr>
      <w:tr w:rsidR="008B4977" w:rsidRPr="00B109EC" w:rsidTr="00DB562F">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Витамин B6 (пиридоксин)</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1500 руб.</w:t>
            </w:r>
          </w:p>
        </w:tc>
      </w:tr>
      <w:tr w:rsidR="008B4977" w:rsidRPr="00B109EC" w:rsidTr="00DB562F">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Витамин В</w:t>
            </w:r>
            <w:proofErr w:type="gramStart"/>
            <w:r w:rsidRPr="00B109EC">
              <w:rPr>
                <w:rFonts w:ascii="Times New Roman" w:hAnsi="Times New Roman"/>
                <w:color w:val="000000"/>
                <w:sz w:val="20"/>
                <w:szCs w:val="20"/>
              </w:rPr>
              <w:t>2</w:t>
            </w:r>
            <w:proofErr w:type="gramEnd"/>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1500 руб.</w:t>
            </w:r>
          </w:p>
        </w:tc>
      </w:tr>
      <w:tr w:rsidR="008B4977" w:rsidRPr="00B109EC" w:rsidTr="00DB562F">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jc w:val="center"/>
              <w:rPr>
                <w:rFonts w:ascii="Times New Roman" w:hAnsi="Times New Roman"/>
                <w:b/>
                <w:color w:val="000000"/>
                <w:sz w:val="20"/>
                <w:szCs w:val="20"/>
              </w:rPr>
            </w:pPr>
            <w:r w:rsidRPr="00B109EC">
              <w:rPr>
                <w:rFonts w:ascii="Times New Roman" w:hAnsi="Times New Roman"/>
                <w:b/>
                <w:color w:val="000000"/>
                <w:sz w:val="20"/>
                <w:szCs w:val="20"/>
              </w:rPr>
              <w:t>пренатальный скрининг</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p>
        </w:tc>
      </w:tr>
      <w:tr w:rsidR="008B4977" w:rsidRPr="00B109EC" w:rsidTr="00DB562F">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Беременность - Пренатальный скрининг трисомий I триместра беременности (синдром Дауна), PRISCA</w:t>
            </w:r>
          </w:p>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«двойной тест» 1-го триместра, Биохимический скрининг I триместра беременности</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900 руб.</w:t>
            </w:r>
          </w:p>
        </w:tc>
      </w:tr>
      <w:tr w:rsidR="008B4977" w:rsidRPr="00B109EC" w:rsidTr="00DB562F">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Беременность - Пренатальный скрининг трисомий II триместра беременности, PRISCA</w:t>
            </w:r>
          </w:p>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Тройной тест второго триместра беременности</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800 руб.</w:t>
            </w:r>
          </w:p>
        </w:tc>
      </w:tr>
      <w:tr w:rsidR="008B4977" w:rsidRPr="00B109EC" w:rsidTr="00DB562F">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jc w:val="center"/>
              <w:rPr>
                <w:rFonts w:ascii="Times New Roman" w:hAnsi="Times New Roman"/>
                <w:b/>
                <w:color w:val="000000"/>
                <w:sz w:val="20"/>
                <w:szCs w:val="20"/>
              </w:rPr>
            </w:pPr>
            <w:r>
              <w:rPr>
                <w:rFonts w:ascii="Times New Roman" w:hAnsi="Times New Roman"/>
                <w:b/>
                <w:color w:val="000000"/>
                <w:sz w:val="20"/>
                <w:szCs w:val="20"/>
              </w:rPr>
              <w:t>КОАГУЛОГРАММА</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p>
        </w:tc>
      </w:tr>
      <w:tr w:rsidR="008B4977" w:rsidRPr="00B109EC" w:rsidTr="00DB562F">
        <w:tc>
          <w:tcPr>
            <w:tcW w:w="1560"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A12.05.027</w:t>
            </w:r>
          </w:p>
        </w:tc>
        <w:tc>
          <w:tcPr>
            <w:tcW w:w="7938" w:type="dxa"/>
            <w:shd w:val="clear" w:color="auto" w:fill="auto"/>
            <w:vAlign w:val="center"/>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Протромбиновое время (ПТВ), ПТИ, МНО</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170 руб.</w:t>
            </w:r>
          </w:p>
        </w:tc>
      </w:tr>
      <w:tr w:rsidR="008B4977" w:rsidRPr="00B109EC" w:rsidTr="00DB562F">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vAlign w:val="center"/>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Активированное частичное тромбопластиновое время (АЧТВ)</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170 руб.</w:t>
            </w:r>
          </w:p>
        </w:tc>
      </w:tr>
      <w:tr w:rsidR="008B4977" w:rsidRPr="00B109EC" w:rsidTr="00DB562F">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vAlign w:val="center"/>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Тромбиновое время</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170 руб.</w:t>
            </w:r>
          </w:p>
        </w:tc>
      </w:tr>
      <w:tr w:rsidR="008B4977" w:rsidRPr="00B109EC" w:rsidTr="00DB562F">
        <w:tc>
          <w:tcPr>
            <w:tcW w:w="1560"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A09.05.050</w:t>
            </w:r>
          </w:p>
        </w:tc>
        <w:tc>
          <w:tcPr>
            <w:tcW w:w="7938" w:type="dxa"/>
            <w:shd w:val="clear" w:color="auto" w:fill="auto"/>
            <w:vAlign w:val="center"/>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Фибриноген</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170 руб.</w:t>
            </w:r>
          </w:p>
        </w:tc>
      </w:tr>
      <w:tr w:rsidR="008B4977" w:rsidRPr="00B109EC" w:rsidTr="00DB562F">
        <w:tc>
          <w:tcPr>
            <w:tcW w:w="1560"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B03.005.006</w:t>
            </w:r>
          </w:p>
        </w:tc>
        <w:tc>
          <w:tcPr>
            <w:tcW w:w="7938" w:type="dxa"/>
            <w:shd w:val="clear" w:color="auto" w:fill="auto"/>
            <w:vAlign w:val="center"/>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Коагулограмма №2 (ПТВ</w:t>
            </w:r>
            <w:proofErr w:type="gramStart"/>
            <w:r w:rsidRPr="00B109EC">
              <w:rPr>
                <w:rFonts w:ascii="Times New Roman" w:hAnsi="Times New Roman"/>
                <w:color w:val="000000"/>
                <w:sz w:val="20"/>
                <w:szCs w:val="20"/>
              </w:rPr>
              <w:t>,П</w:t>
            </w:r>
            <w:proofErr w:type="gramEnd"/>
            <w:r w:rsidRPr="00B109EC">
              <w:rPr>
                <w:rFonts w:ascii="Times New Roman" w:hAnsi="Times New Roman"/>
                <w:color w:val="000000"/>
                <w:sz w:val="20"/>
                <w:szCs w:val="20"/>
              </w:rPr>
              <w:t>ТИ, МНО, фибриноген)</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300 руб.</w:t>
            </w:r>
          </w:p>
        </w:tc>
      </w:tr>
      <w:tr w:rsidR="008B4977" w:rsidRPr="00B109EC" w:rsidTr="00DB562F">
        <w:tc>
          <w:tcPr>
            <w:tcW w:w="1560"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B03.005.006</w:t>
            </w:r>
          </w:p>
        </w:tc>
        <w:tc>
          <w:tcPr>
            <w:tcW w:w="7938" w:type="dxa"/>
            <w:shd w:val="clear" w:color="auto" w:fill="auto"/>
            <w:vAlign w:val="center"/>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Коагулограмма №3 (ПТВ</w:t>
            </w:r>
            <w:proofErr w:type="gramStart"/>
            <w:r w:rsidRPr="00B109EC">
              <w:rPr>
                <w:rFonts w:ascii="Times New Roman" w:hAnsi="Times New Roman"/>
                <w:color w:val="000000"/>
                <w:sz w:val="20"/>
                <w:szCs w:val="20"/>
              </w:rPr>
              <w:t>,П</w:t>
            </w:r>
            <w:proofErr w:type="gramEnd"/>
            <w:r w:rsidRPr="00B109EC">
              <w:rPr>
                <w:rFonts w:ascii="Times New Roman" w:hAnsi="Times New Roman"/>
                <w:color w:val="000000"/>
                <w:sz w:val="20"/>
                <w:szCs w:val="20"/>
              </w:rPr>
              <w:t>ТИ, МНО, АЧТВ, фибриноген)</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400</w:t>
            </w:r>
            <w:r w:rsidRPr="00B109EC">
              <w:rPr>
                <w:rFonts w:ascii="Times New Roman" w:hAnsi="Times New Roman"/>
                <w:sz w:val="20"/>
                <w:szCs w:val="20"/>
              </w:rPr>
              <w:t xml:space="preserve"> </w:t>
            </w:r>
            <w:r w:rsidRPr="00B109EC">
              <w:rPr>
                <w:rFonts w:ascii="Times New Roman" w:hAnsi="Times New Roman"/>
                <w:color w:val="000000"/>
                <w:sz w:val="20"/>
                <w:szCs w:val="20"/>
              </w:rPr>
              <w:t>руб.</w:t>
            </w:r>
          </w:p>
        </w:tc>
      </w:tr>
      <w:tr w:rsidR="008B4977" w:rsidRPr="00B109EC" w:rsidTr="00DB562F">
        <w:tc>
          <w:tcPr>
            <w:tcW w:w="1560"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B03.005.006</w:t>
            </w:r>
          </w:p>
        </w:tc>
        <w:tc>
          <w:tcPr>
            <w:tcW w:w="7938" w:type="dxa"/>
            <w:shd w:val="clear" w:color="auto" w:fill="auto"/>
            <w:vAlign w:val="center"/>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Коагулограмма №4 (ПТВ</w:t>
            </w:r>
            <w:proofErr w:type="gramStart"/>
            <w:r w:rsidRPr="00B109EC">
              <w:rPr>
                <w:rFonts w:ascii="Times New Roman" w:hAnsi="Times New Roman"/>
                <w:color w:val="000000"/>
                <w:sz w:val="20"/>
                <w:szCs w:val="20"/>
              </w:rPr>
              <w:t>,П</w:t>
            </w:r>
            <w:proofErr w:type="gramEnd"/>
            <w:r w:rsidRPr="00B109EC">
              <w:rPr>
                <w:rFonts w:ascii="Times New Roman" w:hAnsi="Times New Roman"/>
                <w:color w:val="000000"/>
                <w:sz w:val="20"/>
                <w:szCs w:val="20"/>
              </w:rPr>
              <w:t>ТИ, МНО, АЧТВ, фибриноген, тромбиновое время)</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500 руб.</w:t>
            </w:r>
          </w:p>
        </w:tc>
      </w:tr>
      <w:tr w:rsidR="008B4977" w:rsidRPr="00B109EC" w:rsidTr="00DB562F">
        <w:tc>
          <w:tcPr>
            <w:tcW w:w="1560"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B03.005.006</w:t>
            </w:r>
          </w:p>
        </w:tc>
        <w:tc>
          <w:tcPr>
            <w:tcW w:w="7938" w:type="dxa"/>
            <w:shd w:val="clear" w:color="auto" w:fill="auto"/>
            <w:vAlign w:val="center"/>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Коагулограмма №1 (ПТВ</w:t>
            </w:r>
            <w:proofErr w:type="gramStart"/>
            <w:r w:rsidRPr="00B109EC">
              <w:rPr>
                <w:rFonts w:ascii="Times New Roman" w:hAnsi="Times New Roman"/>
                <w:color w:val="000000"/>
                <w:sz w:val="20"/>
                <w:szCs w:val="20"/>
              </w:rPr>
              <w:t>,П</w:t>
            </w:r>
            <w:proofErr w:type="gramEnd"/>
            <w:r w:rsidRPr="00B109EC">
              <w:rPr>
                <w:rFonts w:ascii="Times New Roman" w:hAnsi="Times New Roman"/>
                <w:color w:val="000000"/>
                <w:sz w:val="20"/>
                <w:szCs w:val="20"/>
              </w:rPr>
              <w:t>ТИ, МНО, АЧТВ)</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A09.05.047</w:t>
            </w:r>
          </w:p>
        </w:tc>
        <w:tc>
          <w:tcPr>
            <w:tcW w:w="7938" w:type="dxa"/>
            <w:shd w:val="clear" w:color="auto" w:fill="auto"/>
          </w:tcPr>
          <w:p w:rsidR="008B4977" w:rsidRPr="00B109EC" w:rsidRDefault="008B4977" w:rsidP="00B109EC">
            <w:pPr>
              <w:pStyle w:val="a6"/>
              <w:rPr>
                <w:rFonts w:ascii="Times New Roman" w:hAnsi="Times New Roman"/>
                <w:color w:val="000000"/>
                <w:sz w:val="20"/>
                <w:szCs w:val="20"/>
                <w:lang w:val="en-US"/>
              </w:rPr>
            </w:pPr>
            <w:r w:rsidRPr="00B109EC">
              <w:rPr>
                <w:rFonts w:ascii="Times New Roman" w:hAnsi="Times New Roman"/>
                <w:color w:val="000000"/>
                <w:sz w:val="20"/>
                <w:szCs w:val="20"/>
              </w:rPr>
              <w:t>Антипротромбин III</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color w:val="000000"/>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Волчановый антикоагулянт</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800</w:t>
            </w:r>
            <w:r w:rsidRPr="00B109EC">
              <w:rPr>
                <w:rFonts w:ascii="Times New Roman" w:hAnsi="Times New Roman"/>
                <w:sz w:val="20"/>
                <w:szCs w:val="20"/>
              </w:rPr>
              <w:t xml:space="preserve"> </w:t>
            </w:r>
            <w:r w:rsidRPr="00B109EC">
              <w:rPr>
                <w:rFonts w:ascii="Times New Roman" w:hAnsi="Times New Roman"/>
                <w:color w:val="000000"/>
                <w:sz w:val="20"/>
                <w:szCs w:val="20"/>
              </w:rPr>
              <w:t>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A09.05.051.001</w:t>
            </w: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Д-димер</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600 руб.</w:t>
            </w:r>
          </w:p>
        </w:tc>
      </w:tr>
      <w:tr w:rsidR="008B4977" w:rsidRPr="00B109EC" w:rsidTr="00990656">
        <w:tc>
          <w:tcPr>
            <w:tcW w:w="1560" w:type="dxa"/>
            <w:shd w:val="clear" w:color="auto" w:fill="auto"/>
          </w:tcPr>
          <w:p w:rsidR="008B4977" w:rsidRPr="00B109EC" w:rsidRDefault="008B4977" w:rsidP="00B109EC">
            <w:pPr>
              <w:pStyle w:val="a6"/>
              <w:rPr>
                <w:rFonts w:ascii="Times New Roman" w:eastAsia="Lucida Sans Unicode" w:hAnsi="Times New Roman"/>
                <w:kern w:val="1"/>
                <w:sz w:val="20"/>
                <w:szCs w:val="20"/>
                <w:lang w:eastAsia="hi-IN" w:bidi="hi-IN"/>
              </w:rPr>
            </w:pPr>
            <w:r w:rsidRPr="00B109EC">
              <w:rPr>
                <w:rFonts w:ascii="Times New Roman" w:eastAsia="Lucida Sans Unicode" w:hAnsi="Times New Roman"/>
                <w:kern w:val="1"/>
                <w:sz w:val="20"/>
                <w:szCs w:val="20"/>
                <w:lang w:eastAsia="hi-IN" w:bidi="hi-IN"/>
              </w:rPr>
              <w:t>A09.05.125</w:t>
            </w:r>
          </w:p>
        </w:tc>
        <w:tc>
          <w:tcPr>
            <w:tcW w:w="7938" w:type="dxa"/>
            <w:shd w:val="clear" w:color="auto" w:fill="auto"/>
          </w:tcPr>
          <w:p w:rsidR="008B4977" w:rsidRPr="00B109EC" w:rsidRDefault="008B4977" w:rsidP="00B109EC">
            <w:pPr>
              <w:pStyle w:val="a6"/>
              <w:rPr>
                <w:rFonts w:ascii="Times New Roman" w:hAnsi="Times New Roman"/>
                <w:sz w:val="20"/>
                <w:szCs w:val="20"/>
                <w:lang w:val="en-US"/>
              </w:rPr>
            </w:pPr>
            <w:r w:rsidRPr="00B109EC">
              <w:rPr>
                <w:rFonts w:ascii="Times New Roman" w:hAnsi="Times New Roman"/>
                <w:sz w:val="20"/>
                <w:szCs w:val="20"/>
              </w:rPr>
              <w:t>Протеин</w:t>
            </w:r>
            <w:r w:rsidRPr="00B109EC">
              <w:rPr>
                <w:rFonts w:ascii="Times New Roman" w:hAnsi="Times New Roman"/>
                <w:sz w:val="20"/>
                <w:szCs w:val="20"/>
                <w:lang w:val="en-US"/>
              </w:rPr>
              <w:t xml:space="preserve"> S </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1000 руб.</w:t>
            </w:r>
          </w:p>
        </w:tc>
      </w:tr>
      <w:tr w:rsidR="008B4977" w:rsidRPr="00B109EC" w:rsidTr="00990656">
        <w:tc>
          <w:tcPr>
            <w:tcW w:w="1560" w:type="dxa"/>
            <w:shd w:val="clear" w:color="auto" w:fill="auto"/>
          </w:tcPr>
          <w:p w:rsidR="008B4977" w:rsidRPr="00B109EC" w:rsidRDefault="008B4977" w:rsidP="00B109EC">
            <w:pPr>
              <w:pStyle w:val="a6"/>
              <w:rPr>
                <w:rFonts w:ascii="Times New Roman" w:eastAsia="Lucida Sans Unicode" w:hAnsi="Times New Roman"/>
                <w:kern w:val="1"/>
                <w:sz w:val="20"/>
                <w:szCs w:val="20"/>
                <w:lang w:eastAsia="hi-IN" w:bidi="hi-IN"/>
              </w:rPr>
            </w:pPr>
            <w:r w:rsidRPr="00B109EC">
              <w:rPr>
                <w:rFonts w:ascii="Times New Roman" w:eastAsia="Lucida Sans Unicode" w:hAnsi="Times New Roman"/>
                <w:kern w:val="1"/>
                <w:sz w:val="20"/>
                <w:szCs w:val="20"/>
                <w:lang w:eastAsia="hi-IN" w:bidi="hi-IN"/>
              </w:rPr>
              <w:t>A09.05.126</w:t>
            </w: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Протеин</w:t>
            </w:r>
            <w:proofErr w:type="gramStart"/>
            <w:r w:rsidRPr="00B109EC">
              <w:rPr>
                <w:rFonts w:ascii="Times New Roman" w:hAnsi="Times New Roman"/>
                <w:sz w:val="20"/>
                <w:szCs w:val="20"/>
              </w:rPr>
              <w:t xml:space="preserve"> С</w:t>
            </w:r>
            <w:proofErr w:type="gramEnd"/>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1000 руб.</w:t>
            </w:r>
          </w:p>
        </w:tc>
      </w:tr>
      <w:tr w:rsidR="008B4977" w:rsidRPr="00B109EC" w:rsidTr="00DB562F">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Исследование на гельминты</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p>
        </w:tc>
      </w:tr>
      <w:tr w:rsidR="008B4977" w:rsidRPr="00B109EC" w:rsidTr="00DB562F">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Скрининговое обследование на гельминты (аскаридоз, описторхоз,  трихинелез, токсокароз, эхиноккокоз)</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850 руб.</w:t>
            </w:r>
          </w:p>
        </w:tc>
      </w:tr>
      <w:tr w:rsidR="008B4977" w:rsidRPr="00B109EC" w:rsidTr="00DB562F">
        <w:tc>
          <w:tcPr>
            <w:tcW w:w="1560"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A26.06.121</w:t>
            </w: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Антитела к аскаридам IgG</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200 руб.</w:t>
            </w:r>
          </w:p>
        </w:tc>
      </w:tr>
      <w:tr w:rsidR="008B4977" w:rsidRPr="00B109EC" w:rsidTr="00DB562F">
        <w:tc>
          <w:tcPr>
            <w:tcW w:w="1560"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A26.06.062</w:t>
            </w: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Иммуноглобулины класса G к возбудителю описторхоза</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200 руб.</w:t>
            </w:r>
          </w:p>
        </w:tc>
      </w:tr>
      <w:tr w:rsidR="008B4977" w:rsidRPr="00B109EC" w:rsidTr="00DB562F">
        <w:tc>
          <w:tcPr>
            <w:tcW w:w="1560"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A26.06.079</w:t>
            </w: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Иммуноглобулины класса G к антигенам трихинелл</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200 руб.</w:t>
            </w:r>
          </w:p>
        </w:tc>
      </w:tr>
      <w:tr w:rsidR="008B4977" w:rsidRPr="00B109EC" w:rsidTr="00DB562F">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077B15"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Антитела класса IgG к Toxocara</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200 руб.</w:t>
            </w:r>
          </w:p>
        </w:tc>
      </w:tr>
      <w:tr w:rsidR="008B4977" w:rsidRPr="00B109EC" w:rsidTr="00DB562F">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Иммуноглобулины класса G к эхинококку (возбудителю гельминтоза)</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200 руб.</w:t>
            </w:r>
          </w:p>
        </w:tc>
      </w:tr>
      <w:tr w:rsidR="008B4977" w:rsidRPr="00B109EC" w:rsidTr="00DB562F">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077B15"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Суммарные антитела к возбудителю лямблиоза</w:t>
            </w:r>
          </w:p>
        </w:tc>
        <w:tc>
          <w:tcPr>
            <w:tcW w:w="1417" w:type="dxa"/>
            <w:shd w:val="clear" w:color="auto" w:fill="auto"/>
          </w:tcPr>
          <w:p w:rsidR="008B4977" w:rsidRPr="00B109EC" w:rsidRDefault="00E81846" w:rsidP="00B109EC">
            <w:pPr>
              <w:pStyle w:val="a6"/>
              <w:rPr>
                <w:rFonts w:ascii="Times New Roman" w:hAnsi="Times New Roman"/>
                <w:color w:val="000000"/>
                <w:sz w:val="20"/>
                <w:szCs w:val="20"/>
              </w:rPr>
            </w:pPr>
            <w:r>
              <w:rPr>
                <w:rFonts w:ascii="Times New Roman" w:hAnsi="Times New Roman"/>
                <w:color w:val="000000"/>
                <w:sz w:val="20"/>
                <w:szCs w:val="20"/>
              </w:rPr>
              <w:t>4</w:t>
            </w:r>
            <w:r w:rsidR="008B4977" w:rsidRPr="00B109EC">
              <w:rPr>
                <w:rFonts w:ascii="Times New Roman" w:hAnsi="Times New Roman"/>
                <w:color w:val="000000"/>
                <w:sz w:val="20"/>
                <w:szCs w:val="20"/>
              </w:rPr>
              <w:t>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jc w:val="center"/>
              <w:rPr>
                <w:rFonts w:ascii="Times New Roman" w:hAnsi="Times New Roman"/>
                <w:b/>
                <w:sz w:val="20"/>
                <w:szCs w:val="20"/>
              </w:rPr>
            </w:pPr>
            <w:r w:rsidRPr="00B109EC">
              <w:rPr>
                <w:rFonts w:ascii="Times New Roman" w:hAnsi="Times New Roman"/>
                <w:b/>
                <w:sz w:val="20"/>
                <w:szCs w:val="20"/>
              </w:rPr>
              <w:t>АЛЛЕРГОДИАГНОСТИКА</w:t>
            </w:r>
          </w:p>
        </w:tc>
        <w:tc>
          <w:tcPr>
            <w:tcW w:w="1417" w:type="dxa"/>
            <w:shd w:val="clear" w:color="auto" w:fill="auto"/>
          </w:tcPr>
          <w:p w:rsidR="008B4977" w:rsidRPr="00B109EC" w:rsidRDefault="008B4977" w:rsidP="00B109EC">
            <w:pPr>
              <w:pStyle w:val="a6"/>
              <w:rPr>
                <w:rFonts w:ascii="Times New Roman" w:hAnsi="Times New Roman"/>
                <w:sz w:val="20"/>
                <w:szCs w:val="20"/>
              </w:rPr>
            </w:pP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Аллергокомплекс педиатрический RIDA-screen №4, IgE</w:t>
            </w:r>
          </w:p>
          <w:p w:rsidR="008B4977" w:rsidRPr="00B109EC" w:rsidRDefault="008B4977" w:rsidP="00B109EC">
            <w:pPr>
              <w:pStyle w:val="a6"/>
              <w:rPr>
                <w:rFonts w:ascii="Times New Roman" w:hAnsi="Times New Roman"/>
                <w:sz w:val="20"/>
                <w:szCs w:val="20"/>
              </w:rPr>
            </w:pPr>
            <w:proofErr w:type="gramStart"/>
            <w:r w:rsidRPr="00B109EC">
              <w:rPr>
                <w:rFonts w:ascii="Times New Roman" w:hAnsi="Times New Roman"/>
                <w:sz w:val="20"/>
                <w:szCs w:val="20"/>
              </w:rPr>
              <w:t>Аллергия у детей, Домашняя пыль - Derm. pteronyssinus, Derm. farinae, Береза, ежа сборная (Dactylisglomerata), плевел (Loliumperrene), лисохвост луговой (Alopecuruspratensis), бухарник шерстистый (Holcuslanatus), Казеин, Яичный белок, Яичный желток, Бычий сывороточный альбумин, Соевые бобы, Кошка, Собака, Alternaria alternate, Молоко, а-лактальбумин, b-лактоглобулин, Морковь, Картофель, Пшеничная мука, Лесной орех, Арахис, райграс высокий (Arrhenaterumelatius), колосок душистый (Anthoxanthumodoratum), костер безостый (Bromusinermis), пырей ползучий (Agropyronrepens), свинорой пальчатый (Cynodondactylon</w:t>
            </w:r>
            <w:proofErr w:type="gramEnd"/>
            <w:r w:rsidRPr="00B109EC">
              <w:rPr>
                <w:rFonts w:ascii="Times New Roman" w:hAnsi="Times New Roman"/>
                <w:sz w:val="20"/>
                <w:szCs w:val="20"/>
              </w:rPr>
              <w:t>), Смесь трав: рожь посевная (Secalecereale), тимофеевка луговая (Phleumpratense), овсяница луговая (Festucaelatior pratensis)</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2600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Аллергокомплекс респираторный RIDA-screen №2, IgE</w:t>
            </w:r>
          </w:p>
          <w:p w:rsidR="008B4977" w:rsidRPr="00B109EC" w:rsidRDefault="008B4977" w:rsidP="00B109EC">
            <w:pPr>
              <w:pStyle w:val="a6"/>
              <w:rPr>
                <w:rFonts w:ascii="Times New Roman" w:hAnsi="Times New Roman"/>
                <w:sz w:val="20"/>
                <w:szCs w:val="20"/>
              </w:rPr>
            </w:pPr>
            <w:proofErr w:type="gramStart"/>
            <w:r w:rsidRPr="00B109EC">
              <w:rPr>
                <w:rFonts w:ascii="Times New Roman" w:hAnsi="Times New Roman"/>
                <w:sz w:val="20"/>
                <w:szCs w:val="20"/>
              </w:rPr>
              <w:t>Домашняя пыль - Derm. pteronyssinus, Derm. farinae, Ольха, Береза, Лещина, Дуб, лисохвост луговой (Alopecuruspratensis), бухарник шерстистый (Holcuslanatus), свинорой пальчатый (Cynodondactylon), Панель уровня специфических IgE-антител к респираторным аллергенам RIDA, пырей ползучий (Agropyronrepens), ежа сборная (Dactylisglomerata), плевел (Loliumperrene), райграс высокий (Arrhenaterumelatius), колосок душистый (Anthoxanthumodoratum), костер безостый (Bromusinermis), Рожь (пыльца), Полынь, Подорожник, Кошка, Лошадь, Собака, Морская свинка, Смесь трав: рожь посевная (Secalecereale), тимофеевка луговая</w:t>
            </w:r>
            <w:proofErr w:type="gramEnd"/>
            <w:r w:rsidRPr="00B109EC">
              <w:rPr>
                <w:rFonts w:ascii="Times New Roman" w:hAnsi="Times New Roman"/>
                <w:sz w:val="20"/>
                <w:szCs w:val="20"/>
              </w:rPr>
              <w:t xml:space="preserve"> (</w:t>
            </w:r>
            <w:proofErr w:type="gramStart"/>
            <w:r w:rsidRPr="00B109EC">
              <w:rPr>
                <w:rFonts w:ascii="Times New Roman" w:hAnsi="Times New Roman"/>
                <w:sz w:val="20"/>
                <w:szCs w:val="20"/>
              </w:rPr>
              <w:t>Phleumpratense), овсяница луговая (Festucaelatior pratensis), Хомячок, Кролик, Penicillium notatum, Cladospor. herbarum, Aspergillus fumigatus, Alternaria alternate</w:t>
            </w:r>
            <w:proofErr w:type="gramEnd"/>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 xml:space="preserve">2600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Аллергокомплекс пищевой RIDA-screen №3, IgE</w:t>
            </w:r>
          </w:p>
          <w:p w:rsidR="008B4977" w:rsidRPr="00B109EC" w:rsidRDefault="008B4977" w:rsidP="00B109EC">
            <w:pPr>
              <w:pStyle w:val="a6"/>
              <w:rPr>
                <w:rFonts w:ascii="Times New Roman" w:hAnsi="Times New Roman"/>
                <w:sz w:val="20"/>
                <w:szCs w:val="20"/>
              </w:rPr>
            </w:pPr>
            <w:proofErr w:type="gramStart"/>
            <w:r w:rsidRPr="00B109EC">
              <w:rPr>
                <w:rFonts w:ascii="Times New Roman" w:hAnsi="Times New Roman"/>
                <w:sz w:val="20"/>
                <w:szCs w:val="20"/>
              </w:rPr>
              <w:t>Апельсин, Яблоко, Пшеничная мука, Ржаная мука, Кунжутное семя, Соевые бобы, Казеин, Картофель, Сельдерей, Морковь, Томаты, Треска, Краб, Лесной орех, Арахис, Грецкий орех, Миндальный орех, Молоко, Яичный белок, Яичный желток</w:t>
            </w:r>
            <w:proofErr w:type="gramEnd"/>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3600 руб.</w:t>
            </w:r>
          </w:p>
        </w:tc>
      </w:tr>
      <w:tr w:rsidR="008B4977" w:rsidRPr="00B109EC" w:rsidTr="00E84E97">
        <w:trPr>
          <w:trHeight w:val="301"/>
        </w:trPr>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t77 - дуб смешанный,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t11 - платан,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t18 - эвкалипт,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f256 - орех грецкий,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g202 - кукурузные рыльца,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g14 - овес культивированный,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w20 - крапива,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w75 - лебеда седоватая,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w10 - марь белая,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w5 - полынь горькая,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f216 - капуста кочанная,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w19 - постенница </w:t>
            </w:r>
            <w:proofErr w:type="gramStart"/>
            <w:r w:rsidRPr="00B109EC">
              <w:rPr>
                <w:rFonts w:ascii="Times New Roman" w:hAnsi="Times New Roman"/>
                <w:color w:val="000000"/>
                <w:sz w:val="20"/>
                <w:szCs w:val="20"/>
              </w:rPr>
              <w:t>лекарственная</w:t>
            </w:r>
            <w:proofErr w:type="gramEnd"/>
            <w:r w:rsidRPr="00B109EC">
              <w:rPr>
                <w:rFonts w:ascii="Times New Roman" w:hAnsi="Times New Roman"/>
                <w:color w:val="000000"/>
                <w:sz w:val="20"/>
                <w:szCs w:val="20"/>
              </w:rPr>
              <w:t xml:space="preserve">,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lang w:val="en-US"/>
              </w:rPr>
            </w:pPr>
            <w:r w:rsidRPr="00B109EC">
              <w:rPr>
                <w:rFonts w:ascii="Times New Roman" w:hAnsi="Times New Roman"/>
                <w:color w:val="000000"/>
                <w:sz w:val="20"/>
                <w:szCs w:val="20"/>
              </w:rPr>
              <w:t>Аллерген</w:t>
            </w:r>
            <w:r w:rsidRPr="00B109EC">
              <w:rPr>
                <w:rFonts w:ascii="Times New Roman" w:hAnsi="Times New Roman"/>
                <w:color w:val="000000"/>
                <w:sz w:val="20"/>
                <w:szCs w:val="20"/>
                <w:lang w:val="en-US"/>
              </w:rPr>
              <w:t xml:space="preserve"> m208 - Chaetomium globosum,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lang w:val="en-US"/>
              </w:rPr>
            </w:pPr>
          </w:p>
        </w:tc>
        <w:tc>
          <w:tcPr>
            <w:tcW w:w="7938" w:type="dxa"/>
            <w:shd w:val="clear" w:color="auto" w:fill="auto"/>
          </w:tcPr>
          <w:p w:rsidR="008B4977" w:rsidRPr="00B109EC" w:rsidRDefault="008B4977" w:rsidP="00B109EC">
            <w:pPr>
              <w:pStyle w:val="a6"/>
              <w:rPr>
                <w:rFonts w:ascii="Times New Roman" w:hAnsi="Times New Roman"/>
                <w:sz w:val="20"/>
                <w:szCs w:val="20"/>
                <w:lang w:val="en-US"/>
              </w:rPr>
            </w:pPr>
            <w:r w:rsidRPr="00B109EC">
              <w:rPr>
                <w:rFonts w:ascii="Times New Roman" w:hAnsi="Times New Roman"/>
                <w:color w:val="000000"/>
                <w:sz w:val="20"/>
                <w:szCs w:val="20"/>
              </w:rPr>
              <w:t>Аллерген</w:t>
            </w:r>
            <w:r w:rsidRPr="00B109EC">
              <w:rPr>
                <w:rFonts w:ascii="Times New Roman" w:hAnsi="Times New Roman"/>
                <w:color w:val="000000"/>
                <w:sz w:val="20"/>
                <w:szCs w:val="20"/>
                <w:lang w:val="en-US"/>
              </w:rPr>
              <w:t xml:space="preserve"> o72 - </w:t>
            </w:r>
            <w:r w:rsidRPr="00B109EC">
              <w:rPr>
                <w:rFonts w:ascii="Times New Roman" w:hAnsi="Times New Roman"/>
                <w:color w:val="000000"/>
                <w:sz w:val="20"/>
                <w:szCs w:val="20"/>
              </w:rPr>
              <w:t>энтеротоксин</w:t>
            </w:r>
            <w:proofErr w:type="gramStart"/>
            <w:r w:rsidRPr="00B109EC">
              <w:rPr>
                <w:rFonts w:ascii="Times New Roman" w:hAnsi="Times New Roman"/>
                <w:color w:val="000000"/>
                <w:sz w:val="20"/>
                <w:szCs w:val="20"/>
                <w:lang w:val="en-US"/>
              </w:rPr>
              <w:t xml:space="preserve"> </w:t>
            </w:r>
            <w:r w:rsidRPr="00B109EC">
              <w:rPr>
                <w:rFonts w:ascii="Times New Roman" w:hAnsi="Times New Roman"/>
                <w:color w:val="000000"/>
                <w:sz w:val="20"/>
                <w:szCs w:val="20"/>
              </w:rPr>
              <w:t>А</w:t>
            </w:r>
            <w:proofErr w:type="gramEnd"/>
            <w:r w:rsidRPr="00B109EC">
              <w:rPr>
                <w:rFonts w:ascii="Times New Roman" w:hAnsi="Times New Roman"/>
                <w:color w:val="000000"/>
                <w:sz w:val="20"/>
                <w:szCs w:val="20"/>
                <w:lang w:val="en-US"/>
              </w:rPr>
              <w:t xml:space="preserve"> (Staphylococcus aureus),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lang w:val="en-US"/>
              </w:rPr>
            </w:pPr>
          </w:p>
        </w:tc>
        <w:tc>
          <w:tcPr>
            <w:tcW w:w="7938" w:type="dxa"/>
            <w:shd w:val="clear" w:color="auto" w:fill="auto"/>
          </w:tcPr>
          <w:p w:rsidR="008B4977" w:rsidRPr="00B109EC" w:rsidRDefault="008B4977" w:rsidP="00B109EC">
            <w:pPr>
              <w:pStyle w:val="a6"/>
              <w:rPr>
                <w:rFonts w:ascii="Times New Roman" w:hAnsi="Times New Roman"/>
                <w:sz w:val="20"/>
                <w:szCs w:val="20"/>
                <w:lang w:val="en-US"/>
              </w:rPr>
            </w:pPr>
            <w:r w:rsidRPr="00B109EC">
              <w:rPr>
                <w:rFonts w:ascii="Times New Roman" w:hAnsi="Times New Roman"/>
                <w:color w:val="000000"/>
                <w:sz w:val="20"/>
                <w:szCs w:val="20"/>
              </w:rPr>
              <w:t>Аллерген</w:t>
            </w:r>
            <w:r w:rsidRPr="00B109EC">
              <w:rPr>
                <w:rFonts w:ascii="Times New Roman" w:hAnsi="Times New Roman"/>
                <w:color w:val="000000"/>
                <w:sz w:val="20"/>
                <w:szCs w:val="20"/>
                <w:lang w:val="en-US"/>
              </w:rPr>
              <w:t xml:space="preserve"> o73 - </w:t>
            </w:r>
            <w:r w:rsidRPr="00B109EC">
              <w:rPr>
                <w:rFonts w:ascii="Times New Roman" w:hAnsi="Times New Roman"/>
                <w:color w:val="000000"/>
                <w:sz w:val="20"/>
                <w:szCs w:val="20"/>
              </w:rPr>
              <w:t>энтеротоксин</w:t>
            </w:r>
            <w:r w:rsidRPr="00B109EC">
              <w:rPr>
                <w:rFonts w:ascii="Times New Roman" w:hAnsi="Times New Roman"/>
                <w:color w:val="000000"/>
                <w:sz w:val="20"/>
                <w:szCs w:val="20"/>
                <w:lang w:val="en-US"/>
              </w:rPr>
              <w:t xml:space="preserve"> B (Staphylococcus aureus),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lang w:val="en-US"/>
              </w:rPr>
            </w:pPr>
          </w:p>
        </w:tc>
        <w:tc>
          <w:tcPr>
            <w:tcW w:w="7938" w:type="dxa"/>
            <w:shd w:val="clear" w:color="auto" w:fill="auto"/>
          </w:tcPr>
          <w:p w:rsidR="008B4977" w:rsidRPr="00B109EC" w:rsidRDefault="008B4977" w:rsidP="00B109EC">
            <w:pPr>
              <w:pStyle w:val="a6"/>
              <w:rPr>
                <w:rFonts w:ascii="Times New Roman" w:hAnsi="Times New Roman"/>
                <w:sz w:val="20"/>
                <w:szCs w:val="20"/>
                <w:lang w:val="en-US"/>
              </w:rPr>
            </w:pPr>
            <w:r w:rsidRPr="00B109EC">
              <w:rPr>
                <w:rFonts w:ascii="Times New Roman" w:hAnsi="Times New Roman"/>
                <w:color w:val="000000"/>
                <w:sz w:val="20"/>
                <w:szCs w:val="20"/>
              </w:rPr>
              <w:t>Аллерген</w:t>
            </w:r>
            <w:r w:rsidRPr="00B109EC">
              <w:rPr>
                <w:rFonts w:ascii="Times New Roman" w:hAnsi="Times New Roman"/>
                <w:color w:val="000000"/>
                <w:sz w:val="20"/>
                <w:szCs w:val="20"/>
                <w:lang w:val="en-US"/>
              </w:rPr>
              <w:t xml:space="preserve"> p4 - Anisakis Larvae,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lang w:val="en-US"/>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i8 - моль,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i204 - слепень,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 xml:space="preserve">350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i2 - шершень,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i3 - осиный яд (Vespula spp.),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lang w:val="en-US"/>
              </w:rPr>
            </w:pPr>
            <w:r w:rsidRPr="00B109EC">
              <w:rPr>
                <w:rFonts w:ascii="Times New Roman" w:hAnsi="Times New Roman"/>
                <w:color w:val="000000"/>
                <w:sz w:val="20"/>
                <w:szCs w:val="20"/>
              </w:rPr>
              <w:t>Аллерген</w:t>
            </w:r>
            <w:r w:rsidRPr="00B109EC">
              <w:rPr>
                <w:rFonts w:ascii="Times New Roman" w:hAnsi="Times New Roman"/>
                <w:color w:val="000000"/>
                <w:sz w:val="20"/>
                <w:szCs w:val="20"/>
                <w:lang w:val="en-US"/>
              </w:rPr>
              <w:t xml:space="preserve"> i4 - </w:t>
            </w:r>
            <w:r w:rsidRPr="00B109EC">
              <w:rPr>
                <w:rFonts w:ascii="Times New Roman" w:hAnsi="Times New Roman"/>
                <w:color w:val="000000"/>
                <w:sz w:val="20"/>
                <w:szCs w:val="20"/>
              </w:rPr>
              <w:t>осиный</w:t>
            </w:r>
            <w:r w:rsidRPr="00B109EC">
              <w:rPr>
                <w:rFonts w:ascii="Times New Roman" w:hAnsi="Times New Roman"/>
                <w:color w:val="000000"/>
                <w:sz w:val="20"/>
                <w:szCs w:val="20"/>
                <w:lang w:val="en-US"/>
              </w:rPr>
              <w:t xml:space="preserve"> </w:t>
            </w:r>
            <w:r w:rsidRPr="00B109EC">
              <w:rPr>
                <w:rFonts w:ascii="Times New Roman" w:hAnsi="Times New Roman"/>
                <w:color w:val="000000"/>
                <w:sz w:val="20"/>
                <w:szCs w:val="20"/>
              </w:rPr>
              <w:t>яд</w:t>
            </w:r>
            <w:r w:rsidRPr="00B109EC">
              <w:rPr>
                <w:rFonts w:ascii="Times New Roman" w:hAnsi="Times New Roman"/>
                <w:color w:val="000000"/>
                <w:sz w:val="20"/>
                <w:szCs w:val="20"/>
                <w:lang w:val="en-US"/>
              </w:rPr>
              <w:t xml:space="preserve"> (Polistes spp.),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lang w:val="en-US"/>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f35 - картофель,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f36 - кокос,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i71 - комар,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f208 - лимон,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f37 - мидии,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 xml:space="preserve">350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f20 - миндаль,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f244 - огурец,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c1 - пенициллин G,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Панель аллергенов трав №3 (IgE): колосок душистый, рожь многолетняя, рожь культивированная, тимофеевка, бухарник шерстистый 21-006</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800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g12 - рожь культивированная,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i70 - рыжий муравей,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f85 - сельдерей,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i1  - пчелиный яд,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c2 - пенициллин V,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c73 - инсулин человеческий,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o1 - хлопок,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k74 - шелк,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k301 - пыль пшеничной муки,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k80 - формальдегид,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k81 - фикус,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f210 - ананас, IgG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f33 - апельсин, IgG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f14 - соевые бобы,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f13 - арахис, IgG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f92 - банан, IgG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f259 - виноград, IgG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f27 - говядина, IgG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f209 - грейпфрут, IgG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f35 - картофель,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f44 - клубника,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i6 - таракан-прусак,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f36 - кокос,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f2 - коровье молоко,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f221 - кофе,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f23 - крабы,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f24 - креветки,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f83 - куриное мясо,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f208 - лимон,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f41 - лосось,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f37 - мидия (голубая),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f20 - миндаль,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g6 -тимофеевка,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f31 - морковь,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f244 - огурец,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f45 - пекарские дрожжи,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d2 - пироглифидный клещ Dermatophagoides farinae,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f4 - пшеничная мука,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f26 - свинина,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f85 - сельдерей,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f14 - соевые бобы,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 xml:space="preserve">350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f25 - томаты,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f3 - треска,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 xml:space="preserve">350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f40 - тунец,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f40 - тунец,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f204 - форель,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 xml:space="preserve">350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f17 - фундук,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f105 - шоколад,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 xml:space="preserve">350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e1 - эпителий кошки,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 xml:space="preserve">350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e2 - эпителий собаки,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 xml:space="preserve">350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f49 - яблоко,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 xml:space="preserve">400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f1 - яичный белок,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 xml:space="preserve">350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f75 - яичный желток,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 xml:space="preserve">350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f232 - овальбумин,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f49 - яблоко,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f233 - овомукоид,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f245 - яйцо куриное,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f231 - кипяченое молоко,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 xml:space="preserve">350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f236 - молочная сыворотка,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f76 - альфа-лактоальбумин,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f77 - бета-лактоглобулин,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f78 - казеин,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f81 - сыр "чеддер",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f82 - сыр "моулд",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f254 - камбала,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Определение специфических IgG к 90</w:t>
            </w:r>
            <w:proofErr w:type="gramStart"/>
            <w:r w:rsidRPr="00B109EC">
              <w:rPr>
                <w:rFonts w:ascii="Times New Roman" w:hAnsi="Times New Roman"/>
                <w:color w:val="000000"/>
                <w:sz w:val="20"/>
                <w:szCs w:val="20"/>
              </w:rPr>
              <w:t xml:space="preserve">  </w:t>
            </w:r>
            <w:r w:rsidRPr="00B109EC">
              <w:rPr>
                <w:rFonts w:ascii="Times New Roman" w:hAnsi="Times New Roman"/>
                <w:sz w:val="20"/>
                <w:szCs w:val="20"/>
              </w:rPr>
              <w:t>В</w:t>
            </w:r>
            <w:proofErr w:type="gramEnd"/>
            <w:r w:rsidRPr="00B109EC">
              <w:rPr>
                <w:rFonts w:ascii="Times New Roman" w:hAnsi="Times New Roman"/>
                <w:sz w:val="20"/>
                <w:szCs w:val="20"/>
              </w:rPr>
              <w:t xml:space="preserve"> состав комплекса входят аллергены к следующим компонентам: Авокадо, Ананас, Апельсин, Арахис, Баклажаны, Бананы, Баранина, Бета-лактоглобулин, Брокколи, Виноград (</w:t>
            </w:r>
            <w:proofErr w:type="gramStart"/>
            <w:r w:rsidRPr="00B109EC">
              <w:rPr>
                <w:rFonts w:ascii="Times New Roman" w:hAnsi="Times New Roman"/>
                <w:sz w:val="20"/>
                <w:szCs w:val="20"/>
              </w:rPr>
              <w:t>белый</w:t>
            </w:r>
            <w:proofErr w:type="gramEnd"/>
            <w:r w:rsidRPr="00B109EC">
              <w:rPr>
                <w:rFonts w:ascii="Times New Roman" w:hAnsi="Times New Roman"/>
                <w:sz w:val="20"/>
                <w:szCs w:val="20"/>
              </w:rPr>
              <w:t xml:space="preserve">/черный), Глютен, Говядина, Голубика, Грейпфрут, Грецкий орех, Гречка, Грибы, Груша, Дрожжи пекарские, Дрожжи пивные, Дыня мускусная, Зеленый горошек, Зеленый перец, Индейка, Йогурт, Кабачки, Казеин, Кальмар, Камбала, Капуста, Картофель, Клубника / земляника, Кола (орех), Кофе, Крабы, Креветки, Кролик, Кукуруза, Кунжут, Курица, Лимон, Лосось, Лук, Масло сливочное, Мед, Миндаль, Молоко козье, Молоко </w:t>
            </w:r>
            <w:proofErr w:type="gramStart"/>
            <w:r w:rsidRPr="00B109EC">
              <w:rPr>
                <w:rFonts w:ascii="Times New Roman" w:hAnsi="Times New Roman"/>
                <w:sz w:val="20"/>
                <w:szCs w:val="20"/>
              </w:rPr>
              <w:t>коровье, Морковь, Овес, Огурцы, Оливки, Палтус, Перец черный, Перец чили, Персики, Петрушка, Подсолнечник (семена), Помидоры, Пшеница, Пшено, Рис, Рожь, Сардины, Сахар тростниковый, Свекла, Свинина, Сельдерей, Сливы, Соя (бобы), Сыр мягкий, Сыр чеддер, Сыр швейцарский, Табак, Творог / брынза, Треска, Тунец, Устрицы, Фасоль пятнистая (бобы), Фасоль стручковая (коровий горох), Форель, Хек, Цветная капуста, Чай черный, Чеснок, Шоколад, Яблоки, Яичный белок, Яичный желток</w:t>
            </w:r>
            <w:proofErr w:type="gramEnd"/>
            <w:r w:rsidRPr="00B109EC">
              <w:rPr>
                <w:rFonts w:ascii="Times New Roman" w:hAnsi="Times New Roman"/>
                <w:sz w:val="20"/>
                <w:szCs w:val="20"/>
              </w:rPr>
              <w:t>, Ячмень (цельное зерно)</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8900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f61 - сардина,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f50 - скумбрия,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 xml:space="preserve">350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f80 - лобстер (омар),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f338 - гребешок,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 xml:space="preserve">350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f290 - устрицы,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 xml:space="preserve">350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f88 - баранина,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f284 - индейка,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f212 - шампиньоны,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 xml:space="preserve">350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f79 - клейковина (глютен),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 xml:space="preserve">350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f8 - мука кукурузная,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 xml:space="preserve">350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f233 - овомукоид,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f7 - мука овсяная,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f5 - мука ржаная,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f6 - мука ячменная,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f55 - просо,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f9 - рис,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f235 - чечевица,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f10 - кунжут,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 xml:space="preserve">350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f309 - нут (турецкий горох),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 xml:space="preserve">350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f15 - фасоль белая,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f315 - фасоль зеленая,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 xml:space="preserve">350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c204 - амоксициллин,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 xml:space="preserve">350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f236 - молочная сыворотка,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f287 - фасоль красная,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f93 - какао,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f202 - орех кешью,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f203 - фисташковые орехи,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f403 - пивные дрожжи,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f90 - солод,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f262 - баклажан,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f260 - капуста брокколи,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f217 - капуста брюссельская,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 xml:space="preserve">350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f81 - сыр "чеддер",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f291 - капуста цветная,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f225 - тыква,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f261 - спаржа,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f86 - петрушка,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f214 - шпинат,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 xml:space="preserve">350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f47 - чеснок,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 xml:space="preserve">350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f48 - лук,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f234 - ваниль,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f89 - горчица,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f270 - имбирь,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f82 - сыр "моулд",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f281 - карри (приправа),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f278 - лавровый лист,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f405 - мята,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f218 - перец красный (паприка),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f263 - перец зеленый,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f280 - перец черный,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f237 - абрикос,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f96 - авокадо,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f242 - вишня,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f94 - груша,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f254 - камбала,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f87 - дыня,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f402 - инжир,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f84 - киви,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f95 - персик,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f255 - слива,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 xml:space="preserve">350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f289 - финики,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 xml:space="preserve">350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f301 - хурма,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f288 - ягоды рода </w:t>
            </w:r>
            <w:proofErr w:type="gramStart"/>
            <w:r w:rsidRPr="00B109EC">
              <w:rPr>
                <w:rFonts w:ascii="Times New Roman" w:hAnsi="Times New Roman"/>
                <w:color w:val="000000"/>
                <w:sz w:val="20"/>
                <w:szCs w:val="20"/>
              </w:rPr>
              <w:t>брусничных</w:t>
            </w:r>
            <w:proofErr w:type="gramEnd"/>
            <w:r w:rsidRPr="00B109EC">
              <w:rPr>
                <w:rFonts w:ascii="Times New Roman" w:hAnsi="Times New Roman"/>
                <w:color w:val="000000"/>
                <w:sz w:val="20"/>
                <w:szCs w:val="20"/>
              </w:rPr>
              <w:t xml:space="preserve"> (черника, голубика, брусника),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k84 - масло подсолнечное, IgG</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 xml:space="preserve">350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f61 - сардина, IgE 21-102</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 xml:space="preserve">350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Панель аллергенов животных № 70 (IgE): эпителий морской свинки, эпителий кролика, хомяк, крыса, мышь</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 xml:space="preserve">800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Панель аллергенов животных № 72 (IgE): перо волнистого попугая,  перо попугая, перо канарейки</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 xml:space="preserve">800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Панель "профессиональных" аллергенов № 1 (IgE): перхоть лошади, перхоть коровы, перо гуся, перо курицы</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800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Панель клещевых аллергенов № 1 (IgE): Dermatophagoides pteronyssinus, Dermatophagoides farinae, Dermatophagoides microceras, Lepidoglyphus destructor, Tyrophagus putrescentiae, Glycyphagus domesticus, Euroglyphus maynei, Blomia tropicalis</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800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Панель аллергенов деревьев № 1 (IgE): клен ясенелистый, береза, вяз, дуб, грецкий орех</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800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Панель аллергенов деревьев № 2 (IgE): клен ясенелистый, тополь, вяз, дуб, пекан</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800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Панель аллергенов деревьев № 5 (IgE): </w:t>
            </w:r>
            <w:proofErr w:type="gramStart"/>
            <w:r w:rsidRPr="00B109EC">
              <w:rPr>
                <w:rFonts w:ascii="Times New Roman" w:hAnsi="Times New Roman"/>
                <w:color w:val="000000"/>
                <w:sz w:val="20"/>
                <w:szCs w:val="20"/>
              </w:rPr>
              <w:t>o</w:t>
            </w:r>
            <w:proofErr w:type="gramEnd"/>
            <w:r w:rsidRPr="00B109EC">
              <w:rPr>
                <w:rFonts w:ascii="Times New Roman" w:hAnsi="Times New Roman"/>
                <w:color w:val="000000"/>
                <w:sz w:val="20"/>
                <w:szCs w:val="20"/>
              </w:rPr>
              <w:t>льха, лещина обыкновенная, вяз, ива белая, тополь</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800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Панель аллергенов сорных трав № 1 (IgE): амброзия обыкновенная, полынь обыкновенная, подорожник, марь белая, зольник/</w:t>
            </w:r>
            <w:proofErr w:type="gramStart"/>
            <w:r w:rsidRPr="00B109EC">
              <w:rPr>
                <w:rFonts w:ascii="Times New Roman" w:hAnsi="Times New Roman"/>
                <w:color w:val="000000"/>
                <w:sz w:val="20"/>
                <w:szCs w:val="20"/>
              </w:rPr>
              <w:t>c</w:t>
            </w:r>
            <w:proofErr w:type="gramEnd"/>
            <w:r w:rsidRPr="00B109EC">
              <w:rPr>
                <w:rFonts w:ascii="Times New Roman" w:hAnsi="Times New Roman"/>
                <w:color w:val="000000"/>
                <w:sz w:val="20"/>
                <w:szCs w:val="20"/>
              </w:rPr>
              <w:t>олянка, поташник</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800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Панель пищевых аллергенов № 3 (IgE): пшеничная мука, овсяная мука, кукурузная мука, семена кунжута, гречневая мука</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800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Панель пищевых аллергенов № 1 (IgE): арахис, миндаль, фундук, кокос, бразильский орех</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800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f50 - скумбрия,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800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Панель пищевых аллергенов № 5 (IgE): яичный белок, коровье молоко, треска, пшеничная мука, арахис, соевые бобы</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800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Панель пищевых аллергенов № 6 (IgE): рис, семена кунжута, пшеничная мука, гречневая мука, соевые бобы</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800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Панель пищевых аллергенов № 7 (IgE): яичный белок, рис, коровье молоко, </w:t>
            </w:r>
            <w:proofErr w:type="gramStart"/>
            <w:r w:rsidRPr="00B109EC">
              <w:rPr>
                <w:rFonts w:ascii="Times New Roman" w:hAnsi="Times New Roman"/>
                <w:color w:val="000000"/>
                <w:sz w:val="20"/>
                <w:szCs w:val="20"/>
              </w:rPr>
              <w:t>a</w:t>
            </w:r>
            <w:proofErr w:type="gramEnd"/>
            <w:r w:rsidRPr="00B109EC">
              <w:rPr>
                <w:rFonts w:ascii="Times New Roman" w:hAnsi="Times New Roman"/>
                <w:color w:val="000000"/>
                <w:sz w:val="20"/>
                <w:szCs w:val="20"/>
              </w:rPr>
              <w:t>рахис, пшеничная мука, соевые бобы</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800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Панель пищевых аллергенов № 13 (IgE): зеленый горошек, белая фасоль, морковь, картофель</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800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Панель пищевых аллергенов № 24 (IgE): фундук, креветки, киви, банан</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800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Панель пищевых аллергенов № 25 (IgE): семена кунжута, пекарские дрожжи, чеснок, сельдерей</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800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Панель пищевых аллергенов № 50 (IgE): киви, манго, бананы, ананас</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800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Панель пищевых аллергенов № 51 (IgE): томаты, картофель, морковь, чеснок, горчица</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800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Панель пищевых аллергенов № 73 (IgE): свинина, куриное мясо, говядина, баранина</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800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Панель ингаляционных аллергенов № 1 (IgE): ежа сборная, тимофеевка, конский каштан, амброзия обыкновенная, полынь обыкновенная</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800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f80 - лобстер (омар),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800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Панель ингаляционных аллергенов № 2 (IgE): тимофеевка, Alternaria alternata (tenuis), береза, полынь обыкновенная</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800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Панель ингаляционных аллергенов № 3 (IgE): Dermatophagoides pteronyssinus, эпителий кошки, эпителий собаки, Aspergillus fumigatus</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800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Панель ингаляционных аллергенов № 6 (IgE): Cladosporium herbarum, тимофеевка, Alternaria alternata (tenuis), береза, полынь обыкновенная</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800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Панель ингаляционных аллергенов № 9 (IgE): эпителий кошки, перхоть собаки, овсяница луговая, Alternaria alternata (tenuis), подорожник</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800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lang w:val="en-US"/>
              </w:rPr>
            </w:pPr>
            <w:r w:rsidRPr="00B109EC">
              <w:rPr>
                <w:rFonts w:ascii="Times New Roman" w:hAnsi="Times New Roman"/>
                <w:color w:val="000000"/>
                <w:sz w:val="20"/>
                <w:szCs w:val="20"/>
              </w:rPr>
              <w:t>Панель</w:t>
            </w:r>
            <w:r w:rsidRPr="00B109EC">
              <w:rPr>
                <w:rFonts w:ascii="Times New Roman" w:hAnsi="Times New Roman"/>
                <w:color w:val="000000"/>
                <w:sz w:val="20"/>
                <w:szCs w:val="20"/>
                <w:lang w:val="en-US"/>
              </w:rPr>
              <w:t xml:space="preserve"> </w:t>
            </w:r>
            <w:r w:rsidRPr="00B109EC">
              <w:rPr>
                <w:rFonts w:ascii="Times New Roman" w:hAnsi="Times New Roman"/>
                <w:color w:val="000000"/>
                <w:sz w:val="20"/>
                <w:szCs w:val="20"/>
              </w:rPr>
              <w:t>аллергенов</w:t>
            </w:r>
            <w:r w:rsidRPr="00B109EC">
              <w:rPr>
                <w:rFonts w:ascii="Times New Roman" w:hAnsi="Times New Roman"/>
                <w:color w:val="000000"/>
                <w:sz w:val="20"/>
                <w:szCs w:val="20"/>
                <w:lang w:val="en-US"/>
              </w:rPr>
              <w:t xml:space="preserve"> </w:t>
            </w:r>
            <w:r w:rsidRPr="00B109EC">
              <w:rPr>
                <w:rFonts w:ascii="Times New Roman" w:hAnsi="Times New Roman"/>
                <w:color w:val="000000"/>
                <w:sz w:val="20"/>
                <w:szCs w:val="20"/>
              </w:rPr>
              <w:t>плесени</w:t>
            </w:r>
            <w:r w:rsidRPr="00B109EC">
              <w:rPr>
                <w:rFonts w:ascii="Times New Roman" w:hAnsi="Times New Roman"/>
                <w:color w:val="000000"/>
                <w:sz w:val="20"/>
                <w:szCs w:val="20"/>
                <w:lang w:val="en-US"/>
              </w:rPr>
              <w:t xml:space="preserve"> №1 (IgG): Penicillum notatum, Aspergillus fumigatus, Alternaria tenuis, Cladosporium herbarum, Candida albicans</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800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lang w:val="en-US"/>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Панель пищевых аллергенов № 3 (IgG): пшеничная мука, овсяная мука, кукурузная мука, семена кунжута, гречневая мука</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800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Панель пищевых аллергенов № 1 (IgG): арахис, миндаль, фундук, кокос, бразильский орех</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800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Панель пищевых аллергенов № 2 (IgG): треска, тунец, креветки, лосось,  мидии</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800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Панель пищевых аллергенов № 5 (IgG): яичный белок, коровье молоко, треска, пшеничная мука, арахис, соевые бобы</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800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Панель пищевых аллергенов № 6 (IgG): рис, семена кунжута, пшеничная мука, гречневая мука, соевые бобы</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800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f338 - гребешок (моллюск),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Панель пищевых аллергенов № 7 (IgG): яичный белок, рис, коровье молоко, </w:t>
            </w:r>
            <w:proofErr w:type="gramStart"/>
            <w:r w:rsidRPr="00B109EC">
              <w:rPr>
                <w:rFonts w:ascii="Times New Roman" w:hAnsi="Times New Roman"/>
                <w:color w:val="000000"/>
                <w:sz w:val="20"/>
                <w:szCs w:val="20"/>
              </w:rPr>
              <w:t>a</w:t>
            </w:r>
            <w:proofErr w:type="gramEnd"/>
            <w:r w:rsidRPr="00B109EC">
              <w:rPr>
                <w:rFonts w:ascii="Times New Roman" w:hAnsi="Times New Roman"/>
                <w:color w:val="000000"/>
                <w:sz w:val="20"/>
                <w:szCs w:val="20"/>
              </w:rPr>
              <w:t>рахис, пшеничная мука, соевые бобы</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800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Панель пищевых аллергенов № 13 (IgG): зеленый горошек, белая фасоль, морковь, картофель</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800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Панель пищевых аллергенов № 15 (IgG): апельсин, банан, яблоко, персик</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800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Панель пищевых аллергенов № 24 (IgG): фундук, креветки, киви, банан</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800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Панель пищевых аллергенов № 25 (IgG): семена кунжута, пекарские дрожжи, чеснок, сельдерей</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800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Панель пищевых аллергенов № 26 (IgG): яичный белок, молоко, арахис, горчица</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800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Панель пищевых аллергенов № 50 (IgG): киви, манго, бананы, ананас</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800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Панель пищевых аллергенов № 51 (IgG): томаты, картофель, морковь, чеснок, горчица</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800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Панель пищевых аллергенов № 73 (IgG): свинина, куриное мясо, говядина, баранина</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800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c68 - артикаин/ультракаин,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800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f290 - устрицы,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c88 - мепивакаин/полокаин, IgE</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c82 - лидокаин/ксилокаин, IgE</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c83 - прокаин/новокаин, IgE</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c86 - бензокаин, IgE</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c100 - прилокаин/цитанест, IgE</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c89 - бупивакаин/анекаин/маркаин, IgE</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c210 - тетракаин/дикаин, IgE</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k40 - никель, IgE</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k41 - хром, IgE</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k43 - золото, IgE</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f88 - баранина,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k44 - медь, IgE</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k45 - платина, IgE</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k46 - кобальт, IgE</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 xml:space="preserve">450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k48 - палладий, IgE</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 xml:space="preserve">450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b1 - акрил, IgE</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e1 - эпителий и перхоть кошки, IgE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e5 - перхоть собаки, IgE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f245 – яйцо, IgE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f83 - мясо курицы, IgE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 xml:space="preserve">450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f1 - яичный белок, IgE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c203  - ампициллин,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f284 - индейка,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f75 - яичный желток, IgE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e85 - перо курицы, IgE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E84E97">
        <w:trPr>
          <w:trHeight w:val="125"/>
        </w:trPr>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f2 - молоко коровье, IgE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f27 - говядина, IgE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f231 - кипяченое молоко, IgE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d2 - клещ домашней пыли Dermatophagoides farinae, IgE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 xml:space="preserve">450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f78 - казеин, IgE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h1 - домашняя пыль (Greer), IgE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 xml:space="preserve">450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h2 - домашняя пыль (Hollister), IgE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f7 - овес, овсяная мука, IgE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 xml:space="preserve">450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f11 - гречиха, гречневая мука, IgE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f79 - глютен (клейковина), IgE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f212 - шампиньоны,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f5 - рожь, ржаная мука, IgE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f9 - рис, IgE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 xml:space="preserve">450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f3 - треска, IgE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 xml:space="preserve">450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f41 - лосось, IgE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f204 - форель, IgE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f93 - какао, IgE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f33 - апельсин, IgE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f35 - картофель, IgE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f31 - морковь, IgE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f25 - томаты, IgE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f7 - мука овсяная,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f49 - яблоко, IgE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f92 - банан, IgE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f259 - виноград, IgE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f44 - клубника, IgE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 xml:space="preserve">450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f208 - лимон, IgE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 xml:space="preserve">450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f291 – цветная капуста, IgE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 xml:space="preserve">450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f225 - тыква, IgE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 xml:space="preserve">450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f26 - свинина, IgE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 xml:space="preserve">450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f284 - мясо индейки, IgE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 xml:space="preserve">450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t14 - тополь, IgE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f6 - мука ячменная,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t3 - береза бородавчатая, IgE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w8 - одуванчик, IgE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w6 - полынь, IgE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 xml:space="preserve">450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t2 - ольха серая, IgE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g6 - тимофеевка луговая, IgE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Панель бытовых аллергенов hx2 (ImmunoCAP), IgE: домашняя пыль, клещ домашней пыли D. pteronyssinus, клещ домашней пыли D. farinae, таракан рыжий</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lang w:val="en-US"/>
              </w:rPr>
            </w:pPr>
            <w:r w:rsidRPr="00B109EC">
              <w:rPr>
                <w:rFonts w:ascii="Times New Roman" w:hAnsi="Times New Roman"/>
                <w:color w:val="000000"/>
                <w:sz w:val="20"/>
                <w:szCs w:val="20"/>
              </w:rPr>
              <w:t>Панель</w:t>
            </w:r>
            <w:r w:rsidRPr="00B109EC">
              <w:rPr>
                <w:rFonts w:ascii="Times New Roman" w:hAnsi="Times New Roman"/>
                <w:color w:val="000000"/>
                <w:sz w:val="20"/>
                <w:szCs w:val="20"/>
                <w:lang w:val="en-US"/>
              </w:rPr>
              <w:t xml:space="preserve"> </w:t>
            </w:r>
            <w:r w:rsidRPr="00B109EC">
              <w:rPr>
                <w:rFonts w:ascii="Times New Roman" w:hAnsi="Times New Roman"/>
                <w:color w:val="000000"/>
                <w:sz w:val="20"/>
                <w:szCs w:val="20"/>
              </w:rPr>
              <w:t>аллергенов</w:t>
            </w:r>
            <w:r w:rsidRPr="00B109EC">
              <w:rPr>
                <w:rFonts w:ascii="Times New Roman" w:hAnsi="Times New Roman"/>
                <w:color w:val="000000"/>
                <w:sz w:val="20"/>
                <w:szCs w:val="20"/>
                <w:lang w:val="en-US"/>
              </w:rPr>
              <w:t xml:space="preserve"> </w:t>
            </w:r>
            <w:r w:rsidRPr="00B109EC">
              <w:rPr>
                <w:rFonts w:ascii="Times New Roman" w:hAnsi="Times New Roman"/>
                <w:color w:val="000000"/>
                <w:sz w:val="20"/>
                <w:szCs w:val="20"/>
              </w:rPr>
              <w:t>плесени</w:t>
            </w:r>
            <w:r w:rsidRPr="00B109EC">
              <w:rPr>
                <w:rFonts w:ascii="Times New Roman" w:hAnsi="Times New Roman"/>
                <w:color w:val="000000"/>
                <w:sz w:val="20"/>
                <w:szCs w:val="20"/>
                <w:lang w:val="en-US"/>
              </w:rPr>
              <w:t xml:space="preserve"> mx1 (ImmunoCAP), IgE:  Penicillium chrysogenum, Cladosporium herbarum, Aspergillus fumigatus, Alternaria alternata</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lang w:val="en-US"/>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Панель аллергенов злаковых трав gx1 (ImmunoCAP), IgE: ежа сборная, овсяница луговая, плевел, тимофеевка луговая, мятлик луговой</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Панель аллергенов животных ex2 (ImmunoCAP), IgE: перхоть кошки, перхоть собаки, эпителий морской свинки, крыса, мышь</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Панель аллергенов сорных трав wx5 (ImmunoCAP), IgE: амброзия высокая, полынь, нивяник, одуванчик, золотарник</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f55 - просо, IgE </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Панель пищевых аллергенов fx5 (ImmunoCAP), IgE: яичный белок, молоко, треска, пшеница, арахис, соя</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Панель аллергенов сорных трав wx3 (ImmunoCAP), IgE: полынь, подорожник ланцетовидный, марь, золотарник, крапива двудомная</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Панель аллергенов трав wx209 (ImmunoCAP), IgE: амброзия высокая, амброзия голометельчатая, амброзия трехнадрезная</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Панель пищевых аллергенов fx26 (ImmunoCAP), IgE: яичный белок, коровье молоко, арахис, горчица</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Аллергочип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18750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f4 - пшеница, пшеничная мука, IgE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Фадиатоп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750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Фадиатоп детский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1500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f14 – соя, IgE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Аллерген d1 - клещ домашней пыли Dermatophagoides pteronyssinus, IgE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 xml:space="preserve">Аллерген f235 - чечевица, IgE </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Аллергокомпонент t215 - береза rBet v1 PR-10, IgE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1250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Аллергокомпонент f232 - овальбумин яйца nGal d2,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1250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Аллергокомпонент f233 - овомукоид яйца nGal d1, IgE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1250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Аллергокомпонент k208 - лизоцим яйца nGal d4,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750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Аллергокомпонент f323 - кональбумин яйца nGal d3, IgE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500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Аллергокомпонент f419 - персик rPru p1 PR-10,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 xml:space="preserve">1250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Аллергокомпонент f420 - персик rPru p3 LTP, IgE (ImmunoCAP)</w:t>
            </w:r>
          </w:p>
        </w:tc>
        <w:tc>
          <w:tcPr>
            <w:tcW w:w="1417"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1200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sz w:val="20"/>
                <w:szCs w:val="20"/>
              </w:rPr>
            </w:pPr>
            <w:r w:rsidRPr="00B109EC">
              <w:rPr>
                <w:rFonts w:ascii="Times New Roman" w:hAnsi="Times New Roman"/>
                <w:color w:val="000000"/>
                <w:sz w:val="20"/>
                <w:szCs w:val="20"/>
              </w:rPr>
              <w:t>Аллергокомпонент f421 - персик rPru p4 Профилин,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1200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f45 - пекарские дрожжи,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t15 - ясень американский,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 xml:space="preserve">450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 xml:space="preserve">Аллерген f10 - кунжут, IgE </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 xml:space="preserve">350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e70 - перо гуся,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e86 - перо утки,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e213 - перо попугая,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f84 - киви,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f24 - креветки,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f221 - зерна кофе,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f247 - мед,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lang w:val="en-US"/>
              </w:rPr>
            </w:pPr>
            <w:r w:rsidRPr="00B109EC">
              <w:rPr>
                <w:rFonts w:ascii="Times New Roman" w:hAnsi="Times New Roman"/>
                <w:color w:val="000000"/>
                <w:sz w:val="20"/>
                <w:szCs w:val="20"/>
              </w:rPr>
              <w:t>Аллерген</w:t>
            </w:r>
            <w:r w:rsidRPr="00B109EC">
              <w:rPr>
                <w:rFonts w:ascii="Times New Roman" w:hAnsi="Times New Roman"/>
                <w:color w:val="000000"/>
                <w:sz w:val="20"/>
                <w:szCs w:val="20"/>
                <w:lang w:val="en-US"/>
              </w:rPr>
              <w:t xml:space="preserve"> m6 -  Alternaria alternata,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lang w:val="en-US"/>
              </w:rPr>
            </w:pPr>
            <w:r w:rsidRPr="00B109EC">
              <w:rPr>
                <w:rFonts w:ascii="Times New Roman" w:hAnsi="Times New Roman"/>
                <w:color w:val="000000"/>
                <w:sz w:val="20"/>
                <w:szCs w:val="20"/>
              </w:rPr>
              <w:t>Аллерген</w:t>
            </w:r>
            <w:r w:rsidRPr="00B109EC">
              <w:rPr>
                <w:rFonts w:ascii="Times New Roman" w:hAnsi="Times New Roman"/>
                <w:color w:val="000000"/>
                <w:sz w:val="20"/>
                <w:szCs w:val="20"/>
                <w:lang w:val="en-US"/>
              </w:rPr>
              <w:t xml:space="preserve"> m3 - Aspergillus fumigatus,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450</w:t>
            </w:r>
            <w:r w:rsidRPr="00B109EC">
              <w:rPr>
                <w:rFonts w:ascii="Times New Roman" w:hAnsi="Times New Roman"/>
                <w:sz w:val="20"/>
                <w:szCs w:val="20"/>
              </w:rPr>
              <w:t xml:space="preserve"> </w:t>
            </w:r>
            <w:r w:rsidRPr="00B109EC">
              <w:rPr>
                <w:rFonts w:ascii="Times New Roman" w:hAnsi="Times New Roman"/>
                <w:color w:val="000000"/>
                <w:sz w:val="20"/>
                <w:szCs w:val="20"/>
              </w:rPr>
              <w:t>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lang w:val="en-US"/>
              </w:rPr>
            </w:pPr>
            <w:r w:rsidRPr="00B109EC">
              <w:rPr>
                <w:rFonts w:ascii="Times New Roman" w:hAnsi="Times New Roman"/>
                <w:color w:val="000000"/>
                <w:sz w:val="20"/>
                <w:szCs w:val="20"/>
              </w:rPr>
              <w:t>Аллерген</w:t>
            </w:r>
            <w:r w:rsidRPr="00B109EC">
              <w:rPr>
                <w:rFonts w:ascii="Times New Roman" w:hAnsi="Times New Roman"/>
                <w:color w:val="000000"/>
                <w:sz w:val="20"/>
                <w:szCs w:val="20"/>
                <w:lang w:val="en-US"/>
              </w:rPr>
              <w:t xml:space="preserve"> m2 - Cladosporium herbarum,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450</w:t>
            </w:r>
            <w:r w:rsidRPr="00B109EC">
              <w:rPr>
                <w:rFonts w:ascii="Times New Roman" w:hAnsi="Times New Roman"/>
                <w:sz w:val="20"/>
                <w:szCs w:val="20"/>
              </w:rPr>
              <w:t xml:space="preserve"> </w:t>
            </w:r>
            <w:r w:rsidRPr="00B109EC">
              <w:rPr>
                <w:rFonts w:ascii="Times New Roman" w:hAnsi="Times New Roman"/>
                <w:color w:val="000000"/>
                <w:sz w:val="20"/>
                <w:szCs w:val="20"/>
              </w:rPr>
              <w:t>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 xml:space="preserve">Аллерген f309 - нут (турецкий горох), IgE </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lang w:val="en-US"/>
              </w:rPr>
            </w:pPr>
            <w:r w:rsidRPr="00B109EC">
              <w:rPr>
                <w:rFonts w:ascii="Times New Roman" w:hAnsi="Times New Roman"/>
                <w:color w:val="000000"/>
                <w:sz w:val="20"/>
                <w:szCs w:val="20"/>
              </w:rPr>
              <w:t>Аллерген</w:t>
            </w:r>
            <w:r w:rsidRPr="00B109EC">
              <w:rPr>
                <w:rFonts w:ascii="Times New Roman" w:hAnsi="Times New Roman"/>
                <w:color w:val="000000"/>
                <w:sz w:val="20"/>
                <w:szCs w:val="20"/>
                <w:lang w:val="en-US"/>
              </w:rPr>
              <w:t xml:space="preserve"> m227 - Malassezia spp.,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Панель аллергенов деревьев tx9 (ImmunoCAP), IgE: ольха серая, береза бородавчатая, лещина, дуб, ива</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560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Аллергокомпонент g213 - тимофеевка луговая (recombinant) rPhl p1, rPhl p5b,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Аллергокомпонент g214 - тимофеевка луговая (recombinant) rPhl p7, rPhl p12,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 xml:space="preserve">450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Аллергокомпонент t221 - береза  rBet v 2, rBet v 4 (рекомбинантный),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1200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Аллергокомпонент w230 - амброзия nAmb a 1,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1200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Аллергокомпонент f76 - альфа-лактальбумин nBos d 4,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1200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Аллергокомпонент e204 - бычий сывороточный альбумин nBos d6,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1200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Аллергокомпонент f77 - бета-лактоглобулин nBos d 5,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1200</w:t>
            </w:r>
            <w:r w:rsidRPr="00B109EC">
              <w:rPr>
                <w:rFonts w:ascii="Times New Roman" w:hAnsi="Times New Roman"/>
                <w:sz w:val="20"/>
                <w:szCs w:val="20"/>
              </w:rPr>
              <w:t xml:space="preserve"> </w:t>
            </w:r>
            <w:r w:rsidRPr="00B109EC">
              <w:rPr>
                <w:rFonts w:ascii="Times New Roman" w:hAnsi="Times New Roman"/>
                <w:color w:val="000000"/>
                <w:sz w:val="20"/>
                <w:szCs w:val="20"/>
              </w:rPr>
              <w:t>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t4 - лещина обыкновенная,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 xml:space="preserve">Аллерген f15 - фасоль белая, IgE </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t7 - дуб,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t12 - ива белая,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i6 - таракан-прусак,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g8 - мятлик луговой,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g5 - рожь многолетняя,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g4 - овсяница луговая,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g3 - ежа сборная,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g16 - лисохвост луговой,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450</w:t>
            </w:r>
            <w:r w:rsidRPr="00B109EC">
              <w:rPr>
                <w:rFonts w:ascii="Times New Roman" w:hAnsi="Times New Roman"/>
                <w:sz w:val="20"/>
                <w:szCs w:val="20"/>
              </w:rPr>
              <w:t xml:space="preserve"> </w:t>
            </w:r>
            <w:r w:rsidRPr="00B109EC">
              <w:rPr>
                <w:rFonts w:ascii="Times New Roman" w:hAnsi="Times New Roman"/>
                <w:color w:val="000000"/>
                <w:sz w:val="20"/>
                <w:szCs w:val="20"/>
              </w:rPr>
              <w:t>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g204 - райграс французский высокий,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450</w:t>
            </w:r>
            <w:r w:rsidRPr="00B109EC">
              <w:rPr>
                <w:rFonts w:ascii="Times New Roman" w:hAnsi="Times New Roman"/>
                <w:sz w:val="20"/>
                <w:szCs w:val="20"/>
              </w:rPr>
              <w:t xml:space="preserve"> </w:t>
            </w:r>
            <w:r w:rsidRPr="00B109EC">
              <w:rPr>
                <w:rFonts w:ascii="Times New Roman" w:hAnsi="Times New Roman"/>
                <w:color w:val="000000"/>
                <w:sz w:val="20"/>
                <w:szCs w:val="20"/>
              </w:rPr>
              <w:t>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g2 - свинорой пальчатый,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450</w:t>
            </w:r>
            <w:r w:rsidRPr="00B109EC">
              <w:rPr>
                <w:rFonts w:ascii="Times New Roman" w:hAnsi="Times New Roman"/>
                <w:sz w:val="20"/>
                <w:szCs w:val="20"/>
              </w:rPr>
              <w:t xml:space="preserve"> </w:t>
            </w:r>
            <w:r w:rsidRPr="00B109EC">
              <w:rPr>
                <w:rFonts w:ascii="Times New Roman" w:hAnsi="Times New Roman"/>
                <w:color w:val="000000"/>
                <w:sz w:val="20"/>
                <w:szCs w:val="20"/>
              </w:rPr>
              <w:t>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f315 - фасоль зеленая, IgE</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w:t>
            </w:r>
            <w:r w:rsidRPr="00B109EC">
              <w:rPr>
                <w:rFonts w:ascii="Times New Roman" w:hAnsi="Times New Roman"/>
                <w:sz w:val="20"/>
                <w:szCs w:val="20"/>
              </w:rPr>
              <w:t xml:space="preserve"> </w:t>
            </w:r>
            <w:r w:rsidRPr="00B109EC">
              <w:rPr>
                <w:rFonts w:ascii="Times New Roman" w:hAnsi="Times New Roman"/>
                <w:color w:val="000000"/>
                <w:sz w:val="20"/>
                <w:szCs w:val="20"/>
              </w:rPr>
              <w:t>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g11 - костер полевой,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g9 - полевица,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g1 - колосок душистый,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Панель аллергенов животных ex73 (ImmunoCAP), IgE: перья птиц: гуся, курицы, утки, попугая</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e6 - эпителий морской свинки,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w1 - амброзия высокая,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w7 - нивяник (поповник),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450</w:t>
            </w:r>
            <w:r w:rsidRPr="00B109EC">
              <w:rPr>
                <w:rFonts w:ascii="Times New Roman" w:hAnsi="Times New Roman"/>
                <w:sz w:val="20"/>
                <w:szCs w:val="20"/>
              </w:rPr>
              <w:t xml:space="preserve"> </w:t>
            </w:r>
            <w:r w:rsidRPr="00B109EC">
              <w:rPr>
                <w:rFonts w:ascii="Times New Roman" w:hAnsi="Times New Roman"/>
                <w:color w:val="000000"/>
                <w:sz w:val="20"/>
                <w:szCs w:val="20"/>
              </w:rPr>
              <w:t>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w12 – золотарник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f13 - арахис,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w206 - ромашка,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 xml:space="preserve">Аллерген f210 - ананас, IgE </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 xml:space="preserve">Аллерген f287 - фасоль красная, IgE </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t209 - граб обыкновенный,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t208 - липа,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f300 - козье молоко,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450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Суммарные иммуноглобулины</w:t>
            </w:r>
            <w:proofErr w:type="gramStart"/>
            <w:r w:rsidRPr="00B109EC">
              <w:rPr>
                <w:rFonts w:ascii="Times New Roman" w:hAnsi="Times New Roman"/>
                <w:color w:val="000000"/>
                <w:sz w:val="20"/>
                <w:szCs w:val="20"/>
              </w:rPr>
              <w:t xml:space="preserve"> Е</w:t>
            </w:r>
            <w:proofErr w:type="gramEnd"/>
            <w:r w:rsidRPr="00B109EC">
              <w:rPr>
                <w:rFonts w:ascii="Times New Roman" w:hAnsi="Times New Roman"/>
                <w:color w:val="000000"/>
                <w:sz w:val="20"/>
                <w:szCs w:val="20"/>
              </w:rPr>
              <w:t xml:space="preserve"> (IgE) в сыворотке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2200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Аллергокомпонент e94 - кошка rFel d1,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1900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Аллергокомпонент w231 - полынь nArt v1,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1900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Аллергокомпонент e101 - собака rCan f 1,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2200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f256 - орех грецкий (плод), IgG</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500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Аллергокомпонент w233 - полынь nArt v 3 LTP,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1500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w3 - амброзия трехнадрезная,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550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 xml:space="preserve">Аллерген f202 - орех кешью, IgE </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5279A3">
            <w:pPr>
              <w:pStyle w:val="a6"/>
              <w:rPr>
                <w:rFonts w:ascii="Times New Roman" w:hAnsi="Times New Roman"/>
                <w:color w:val="000000"/>
                <w:sz w:val="20"/>
                <w:szCs w:val="20"/>
                <w:lang w:val="en-US"/>
              </w:rPr>
            </w:pPr>
            <w:proofErr w:type="gramStart"/>
            <w:r w:rsidRPr="00B109EC">
              <w:rPr>
                <w:rFonts w:ascii="Times New Roman" w:hAnsi="Times New Roman"/>
                <w:color w:val="000000"/>
                <w:sz w:val="20"/>
                <w:szCs w:val="20"/>
              </w:rPr>
              <w:t>Аллергокомпонент</w:t>
            </w:r>
            <w:r w:rsidRPr="00B109EC">
              <w:rPr>
                <w:rFonts w:ascii="Times New Roman" w:hAnsi="Times New Roman"/>
                <w:color w:val="000000"/>
                <w:sz w:val="20"/>
                <w:szCs w:val="20"/>
                <w:lang w:val="en-US"/>
              </w:rPr>
              <w:t xml:space="preserve"> m229 - Alternaria alternata rAlt a1 (</w:t>
            </w:r>
            <w:r w:rsidRPr="00B109EC">
              <w:rPr>
                <w:rFonts w:ascii="Times New Roman" w:hAnsi="Times New Roman"/>
                <w:color w:val="000000"/>
                <w:sz w:val="20"/>
                <w:szCs w:val="20"/>
              </w:rPr>
              <w:t>рекомбинантный</w:t>
            </w:r>
            <w:r w:rsidRPr="00B109EC">
              <w:rPr>
                <w:rFonts w:ascii="Times New Roman" w:hAnsi="Times New Roman"/>
                <w:color w:val="000000"/>
                <w:sz w:val="20"/>
                <w:szCs w:val="20"/>
                <w:lang w:val="en-US"/>
              </w:rPr>
              <w:t>), IgE ImmunoCAP)</w:t>
            </w:r>
            <w:proofErr w:type="gramEnd"/>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1500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5279A3">
            <w:pPr>
              <w:pStyle w:val="a6"/>
              <w:rPr>
                <w:rFonts w:ascii="Times New Roman" w:hAnsi="Times New Roman"/>
                <w:color w:val="000000"/>
                <w:sz w:val="20"/>
                <w:szCs w:val="20"/>
              </w:rPr>
            </w:pPr>
            <w:proofErr w:type="gramStart"/>
            <w:r w:rsidRPr="00B109EC">
              <w:rPr>
                <w:rFonts w:ascii="Times New Roman" w:hAnsi="Times New Roman"/>
                <w:color w:val="000000"/>
                <w:sz w:val="20"/>
                <w:szCs w:val="20"/>
              </w:rPr>
              <w:t>Аллергокомпонент m218 - Aspergillus fumigatus rAsp f1 (рекомбинантный), IgE ImmunoCAP)</w:t>
            </w:r>
            <w:proofErr w:type="gramEnd"/>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1500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lang w:val="en-US"/>
              </w:rPr>
            </w:pPr>
            <w:r w:rsidRPr="00B109EC">
              <w:rPr>
                <w:rFonts w:ascii="Times New Roman" w:hAnsi="Times New Roman"/>
                <w:color w:val="000000"/>
                <w:sz w:val="20"/>
                <w:szCs w:val="20"/>
              </w:rPr>
              <w:t>Аллерген</w:t>
            </w:r>
            <w:r w:rsidRPr="00B109EC">
              <w:rPr>
                <w:rFonts w:ascii="Times New Roman" w:hAnsi="Times New Roman"/>
                <w:color w:val="000000"/>
                <w:sz w:val="20"/>
                <w:szCs w:val="20"/>
                <w:lang w:val="en-US"/>
              </w:rPr>
              <w:t xml:space="preserve"> m9 - Fusarium proliferatum (F. moniliforme), IgE (ImmunoCAP)</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550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f245 - яйцо куриное (цельное), IgE, ИФА</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250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f79 - глютен, IgE, ИФА</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250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t12 - ива белая, IgE, ИФА</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e2 - эпителий собаки, IgE, ИФА</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w:t>
            </w:r>
            <w:r w:rsidRPr="00B109EC">
              <w:rPr>
                <w:rFonts w:ascii="Times New Roman" w:hAnsi="Times New Roman"/>
                <w:sz w:val="20"/>
                <w:szCs w:val="20"/>
              </w:rPr>
              <w:t xml:space="preserve"> </w:t>
            </w:r>
            <w:r w:rsidRPr="00B109EC">
              <w:rPr>
                <w:rFonts w:ascii="Times New Roman" w:hAnsi="Times New Roman"/>
                <w:color w:val="000000"/>
                <w:sz w:val="20"/>
                <w:szCs w:val="20"/>
              </w:rPr>
              <w:t>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e78 - перо волнистого попугая, IgE, ИФА</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e82 - эпителий кролика, IgE, ИФА</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e84 – эпителий хомяка, IgE, ИФА</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f105 - шоколад, IgE, ИФА</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 xml:space="preserve">Аллерген f203 - фисташковые орехи, IgE </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f17 - фундук, IgE, ИФА</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f23 - крабы, IgE, ИФА</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w:t>
            </w:r>
            <w:r w:rsidRPr="00B109EC">
              <w:rPr>
                <w:rFonts w:ascii="Times New Roman" w:hAnsi="Times New Roman"/>
                <w:sz w:val="20"/>
                <w:szCs w:val="20"/>
              </w:rPr>
              <w:t xml:space="preserve"> </w:t>
            </w:r>
            <w:r w:rsidRPr="00B109EC">
              <w:rPr>
                <w:rFonts w:ascii="Times New Roman" w:hAnsi="Times New Roman"/>
                <w:color w:val="000000"/>
                <w:sz w:val="20"/>
                <w:szCs w:val="20"/>
              </w:rPr>
              <w:t>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f4 - пшеничная мука, IgE, ИФА</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f76 - альфа-лактоальбумин, IgE, ИФА</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f77 - бета-лактоглобулин, IgE, ИФА</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f78 - казеин, IgE, ИФА</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w:t>
            </w:r>
            <w:r w:rsidRPr="00B109EC">
              <w:rPr>
                <w:rFonts w:ascii="Times New Roman" w:hAnsi="Times New Roman"/>
                <w:sz w:val="20"/>
                <w:szCs w:val="20"/>
              </w:rPr>
              <w:t xml:space="preserve"> </w:t>
            </w:r>
            <w:r w:rsidRPr="00B109EC">
              <w:rPr>
                <w:rFonts w:ascii="Times New Roman" w:hAnsi="Times New Roman"/>
                <w:color w:val="000000"/>
                <w:sz w:val="20"/>
                <w:szCs w:val="20"/>
              </w:rPr>
              <w:t>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f87 - дыня, IgE, ИФА</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f8 - мука кукурузная, IgE, ИФА</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f94 - груша, IgE, ИФА</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 xml:space="preserve">350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g15 - пшеница культивированная, IgE, ИФА</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w:t>
            </w:r>
            <w:r w:rsidRPr="00B109EC">
              <w:rPr>
                <w:rFonts w:ascii="Times New Roman" w:hAnsi="Times New Roman"/>
                <w:sz w:val="20"/>
                <w:szCs w:val="20"/>
              </w:rPr>
              <w:t xml:space="preserve"> </w:t>
            </w:r>
            <w:r w:rsidRPr="00B109EC">
              <w:rPr>
                <w:rFonts w:ascii="Times New Roman" w:hAnsi="Times New Roman"/>
                <w:color w:val="000000"/>
                <w:sz w:val="20"/>
                <w:szCs w:val="20"/>
              </w:rPr>
              <w:t>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 xml:space="preserve">Аллерген f403 - пивные дрожжи, IgE </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k20 - шерсть, IgE, ИФА</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w:t>
            </w:r>
            <w:r w:rsidRPr="00B109EC">
              <w:rPr>
                <w:rFonts w:ascii="Times New Roman" w:hAnsi="Times New Roman"/>
                <w:sz w:val="20"/>
                <w:szCs w:val="20"/>
              </w:rPr>
              <w:t xml:space="preserve"> </w:t>
            </w:r>
            <w:r w:rsidRPr="00B109EC">
              <w:rPr>
                <w:rFonts w:ascii="Times New Roman" w:hAnsi="Times New Roman"/>
                <w:color w:val="000000"/>
                <w:sz w:val="20"/>
                <w:szCs w:val="20"/>
              </w:rPr>
              <w:t>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k82 - латекс, IgE, ИФА</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lang w:val="en-US"/>
              </w:rPr>
            </w:pPr>
            <w:r w:rsidRPr="00B109EC">
              <w:rPr>
                <w:rFonts w:ascii="Times New Roman" w:hAnsi="Times New Roman"/>
                <w:color w:val="000000"/>
                <w:sz w:val="20"/>
                <w:szCs w:val="20"/>
              </w:rPr>
              <w:t>Аллерген</w:t>
            </w:r>
            <w:r w:rsidRPr="00B109EC">
              <w:rPr>
                <w:rFonts w:ascii="Times New Roman" w:hAnsi="Times New Roman"/>
                <w:color w:val="000000"/>
                <w:sz w:val="20"/>
                <w:szCs w:val="20"/>
                <w:lang w:val="en-US"/>
              </w:rPr>
              <w:t xml:space="preserve"> m5 - Candida albicans, IgE, </w:t>
            </w:r>
            <w:r w:rsidRPr="00B109EC">
              <w:rPr>
                <w:rFonts w:ascii="Times New Roman" w:hAnsi="Times New Roman"/>
                <w:color w:val="000000"/>
                <w:sz w:val="20"/>
                <w:szCs w:val="20"/>
              </w:rPr>
              <w:t>ИФА</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p1 - Ascaris lumbricoides (аскарида), IgE, ИФА</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t16 - сосна белая, IgE, ИФА</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t1 - клён ясенелистный, IgE, ИФА</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w9 - подорожник, IgE, ИФА</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5279A3">
            <w:pPr>
              <w:pStyle w:val="a6"/>
              <w:rPr>
                <w:rFonts w:ascii="Times New Roman" w:hAnsi="Times New Roman"/>
                <w:color w:val="000000"/>
                <w:sz w:val="20"/>
                <w:szCs w:val="20"/>
              </w:rPr>
            </w:pPr>
            <w:r w:rsidRPr="00B109EC">
              <w:rPr>
                <w:rFonts w:ascii="Times New Roman" w:hAnsi="Times New Roman"/>
                <w:color w:val="000000"/>
                <w:sz w:val="20"/>
                <w:szCs w:val="20"/>
              </w:rPr>
              <w:t xml:space="preserve">Панель аллергенов животных em1 (IgE): перо гуся, перо курицы, перо утки, перо индюка, </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Панель аллергенов пыли hm1 (IgE): домашняя пыль, Dermatophagoides pteronyssinus, Dermatophagoides farinae, таракан-пруссак, ИФА</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Панель ингаляционных аллергенов dam1 (IgE): эпителий кошки, Dermatophagoides pteronyssinus, береза, перхоть собаки, полынь обыкновенная, тимофеевка, рожь культивированная, Cladosporum herbarum, ИФА</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w:t>
            </w:r>
            <w:r w:rsidRPr="00B109EC">
              <w:rPr>
                <w:rFonts w:ascii="Times New Roman" w:hAnsi="Times New Roman"/>
                <w:sz w:val="20"/>
                <w:szCs w:val="20"/>
              </w:rPr>
              <w:t xml:space="preserve"> </w:t>
            </w:r>
            <w:r w:rsidRPr="00B109EC">
              <w:rPr>
                <w:rFonts w:ascii="Times New Roman" w:hAnsi="Times New Roman"/>
                <w:color w:val="000000"/>
                <w:sz w:val="20"/>
                <w:szCs w:val="20"/>
              </w:rPr>
              <w:t>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 xml:space="preserve">Аллерген f90 - солод, IgE </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Панель пищевых аллергенов fm15 (IgE): апельсин, банан, яблоко, персик, ИФА</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Панель пищевых аллергенов fm24 (IgE): треска, тунец, креветки, лосось, мидии, ИФА</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Панель бытовых аллергенов dm1 (IgE): Dermatophagoides pteronyssinus, Dermatophagoides farinae, эпителий кошки, эпителий собаки, ИФА</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400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 xml:space="preserve">Аллерген f262 - баклажан, IgE </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 xml:space="preserve">Аллерген f260 - капуста брокколи, IgE </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 xml:space="preserve">Аллерген f217 - капуста брюссельская, IgE </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Аллерген f291 - капуста цветная, IgE 21-137</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400</w:t>
            </w:r>
            <w:r w:rsidRPr="00B109EC">
              <w:rPr>
                <w:rFonts w:ascii="Times New Roman" w:hAnsi="Times New Roman"/>
                <w:sz w:val="20"/>
                <w:szCs w:val="20"/>
              </w:rPr>
              <w:t xml:space="preserve"> </w:t>
            </w:r>
            <w:r w:rsidRPr="00B109EC">
              <w:rPr>
                <w:rFonts w:ascii="Times New Roman" w:hAnsi="Times New Roman"/>
                <w:color w:val="000000"/>
                <w:sz w:val="20"/>
                <w:szCs w:val="20"/>
              </w:rPr>
              <w:t>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 xml:space="preserve">Аллерген f261 - спаржа, IgE </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w:t>
            </w:r>
            <w:r w:rsidRPr="00B109EC">
              <w:rPr>
                <w:rFonts w:ascii="Times New Roman" w:hAnsi="Times New Roman"/>
                <w:sz w:val="20"/>
                <w:szCs w:val="20"/>
              </w:rPr>
              <w:t xml:space="preserve"> </w:t>
            </w:r>
            <w:r w:rsidRPr="00B109EC">
              <w:rPr>
                <w:rFonts w:ascii="Times New Roman" w:hAnsi="Times New Roman"/>
                <w:color w:val="000000"/>
                <w:sz w:val="20"/>
                <w:szCs w:val="20"/>
              </w:rPr>
              <w:t>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 xml:space="preserve">Аллерген g13 - бухарник шерстистый, IgE </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 xml:space="preserve">350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 xml:space="preserve">Аллерген f214 - шпинат, IgE </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 xml:space="preserve">Аллерген f47 - чеснок, IgE </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 xml:space="preserve">Аллерген f48 - лук, IgE </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 xml:space="preserve">Аллерген f234 - ваниль, IgE </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 xml:space="preserve">Аллерген f89 - горчица, IgE </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 xml:space="preserve">350 руб. </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 xml:space="preserve">Аллерген f270 - имбирь, IgE </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 xml:space="preserve">Аллерген f281 - карри (приправа), IgE </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 xml:space="preserve">Аллерген f278 - лавровый лист, IgE </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 xml:space="preserve">Аллерген f405 - мята, IgE </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 xml:space="preserve">Аллерген f259 - виноград, IgE </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370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 xml:space="preserve">Аллерген f218 - перец красный (паприка), IgE </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 руб.</w:t>
            </w:r>
          </w:p>
        </w:tc>
      </w:tr>
      <w:tr w:rsidR="008B4977" w:rsidRPr="00B109EC" w:rsidTr="00990656">
        <w:tc>
          <w:tcPr>
            <w:tcW w:w="1560" w:type="dxa"/>
            <w:shd w:val="clear" w:color="auto" w:fill="auto"/>
          </w:tcPr>
          <w:p w:rsidR="008B4977" w:rsidRPr="00B109EC" w:rsidRDefault="008B4977" w:rsidP="00B109EC">
            <w:pPr>
              <w:pStyle w:val="a6"/>
              <w:rPr>
                <w:rFonts w:ascii="Times New Roman" w:hAnsi="Times New Roman"/>
                <w:sz w:val="20"/>
                <w:szCs w:val="20"/>
              </w:rPr>
            </w:pPr>
          </w:p>
        </w:tc>
        <w:tc>
          <w:tcPr>
            <w:tcW w:w="7938"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 xml:space="preserve">Аллерген f263 - перец зеленый, IgE </w:t>
            </w:r>
          </w:p>
        </w:tc>
        <w:tc>
          <w:tcPr>
            <w:tcW w:w="1417" w:type="dxa"/>
            <w:shd w:val="clear" w:color="auto" w:fill="auto"/>
          </w:tcPr>
          <w:p w:rsidR="008B4977" w:rsidRPr="00B109EC" w:rsidRDefault="008B4977" w:rsidP="00B109EC">
            <w:pPr>
              <w:pStyle w:val="a6"/>
              <w:rPr>
                <w:rFonts w:ascii="Times New Roman" w:hAnsi="Times New Roman"/>
                <w:color w:val="000000"/>
                <w:sz w:val="20"/>
                <w:szCs w:val="20"/>
              </w:rPr>
            </w:pPr>
            <w:r w:rsidRPr="00B109EC">
              <w:rPr>
                <w:rFonts w:ascii="Times New Roman" w:hAnsi="Times New Roman"/>
                <w:color w:val="000000"/>
                <w:sz w:val="20"/>
                <w:szCs w:val="20"/>
              </w:rPr>
              <w:t>350</w:t>
            </w:r>
            <w:r w:rsidRPr="00B109EC">
              <w:rPr>
                <w:rFonts w:ascii="Times New Roman" w:hAnsi="Times New Roman"/>
                <w:sz w:val="20"/>
                <w:szCs w:val="20"/>
              </w:rPr>
              <w:t xml:space="preserve"> </w:t>
            </w:r>
            <w:r w:rsidRPr="00B109EC">
              <w:rPr>
                <w:rFonts w:ascii="Times New Roman" w:hAnsi="Times New Roman"/>
                <w:color w:val="000000"/>
                <w:sz w:val="20"/>
                <w:szCs w:val="20"/>
              </w:rPr>
              <w:t>руб.</w:t>
            </w:r>
          </w:p>
        </w:tc>
      </w:tr>
      <w:tr w:rsidR="008B4977" w:rsidRPr="00B109EC" w:rsidTr="00990656">
        <w:tc>
          <w:tcPr>
            <w:tcW w:w="1560" w:type="dxa"/>
            <w:shd w:val="clear" w:color="auto" w:fill="auto"/>
          </w:tcPr>
          <w:p w:rsidR="008B4977" w:rsidRPr="0023382E" w:rsidRDefault="008B4977" w:rsidP="00B109EC">
            <w:pPr>
              <w:pStyle w:val="a6"/>
              <w:rPr>
                <w:rFonts w:ascii="Times New Roman" w:hAnsi="Times New Roman"/>
                <w:sz w:val="18"/>
                <w:szCs w:val="18"/>
              </w:rPr>
            </w:pPr>
          </w:p>
        </w:tc>
        <w:tc>
          <w:tcPr>
            <w:tcW w:w="7938"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 xml:space="preserve">Аллерген f280 - перец черный, IgE </w:t>
            </w:r>
          </w:p>
        </w:tc>
        <w:tc>
          <w:tcPr>
            <w:tcW w:w="1417"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350</w:t>
            </w:r>
            <w:r w:rsidRPr="0023382E">
              <w:rPr>
                <w:rFonts w:ascii="Times New Roman" w:hAnsi="Times New Roman"/>
                <w:sz w:val="18"/>
                <w:szCs w:val="18"/>
              </w:rPr>
              <w:t xml:space="preserve"> </w:t>
            </w:r>
            <w:r w:rsidRPr="0023382E">
              <w:rPr>
                <w:rFonts w:ascii="Times New Roman" w:hAnsi="Times New Roman"/>
                <w:color w:val="000000"/>
                <w:sz w:val="18"/>
                <w:szCs w:val="18"/>
              </w:rPr>
              <w:t>руб.</w:t>
            </w:r>
          </w:p>
        </w:tc>
      </w:tr>
      <w:tr w:rsidR="008B4977" w:rsidRPr="00B109EC" w:rsidTr="00990656">
        <w:tc>
          <w:tcPr>
            <w:tcW w:w="1560" w:type="dxa"/>
            <w:shd w:val="clear" w:color="auto" w:fill="auto"/>
          </w:tcPr>
          <w:p w:rsidR="008B4977" w:rsidRPr="0023382E" w:rsidRDefault="008B4977" w:rsidP="00B109EC">
            <w:pPr>
              <w:pStyle w:val="a6"/>
              <w:rPr>
                <w:rFonts w:ascii="Times New Roman" w:hAnsi="Times New Roman"/>
                <w:sz w:val="18"/>
                <w:szCs w:val="18"/>
              </w:rPr>
            </w:pPr>
          </w:p>
        </w:tc>
        <w:tc>
          <w:tcPr>
            <w:tcW w:w="7938"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 xml:space="preserve">Аллерген f237 - абрикос, IgE </w:t>
            </w:r>
          </w:p>
        </w:tc>
        <w:tc>
          <w:tcPr>
            <w:tcW w:w="1417"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350 руб.</w:t>
            </w:r>
          </w:p>
        </w:tc>
      </w:tr>
      <w:tr w:rsidR="008B4977" w:rsidRPr="00B109EC" w:rsidTr="00990656">
        <w:tc>
          <w:tcPr>
            <w:tcW w:w="1560" w:type="dxa"/>
            <w:shd w:val="clear" w:color="auto" w:fill="auto"/>
          </w:tcPr>
          <w:p w:rsidR="008B4977" w:rsidRPr="0023382E" w:rsidRDefault="008B4977" w:rsidP="00B109EC">
            <w:pPr>
              <w:pStyle w:val="a6"/>
              <w:rPr>
                <w:rFonts w:ascii="Times New Roman" w:hAnsi="Times New Roman"/>
                <w:sz w:val="18"/>
                <w:szCs w:val="18"/>
              </w:rPr>
            </w:pPr>
          </w:p>
        </w:tc>
        <w:tc>
          <w:tcPr>
            <w:tcW w:w="7938"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 xml:space="preserve">Аллерген f96 - авокадо, IgE </w:t>
            </w:r>
          </w:p>
        </w:tc>
        <w:tc>
          <w:tcPr>
            <w:tcW w:w="1417"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350 руб.</w:t>
            </w:r>
          </w:p>
        </w:tc>
      </w:tr>
      <w:tr w:rsidR="008B4977" w:rsidRPr="00B109EC" w:rsidTr="00990656">
        <w:tc>
          <w:tcPr>
            <w:tcW w:w="1560" w:type="dxa"/>
            <w:shd w:val="clear" w:color="auto" w:fill="auto"/>
          </w:tcPr>
          <w:p w:rsidR="008B4977" w:rsidRPr="0023382E" w:rsidRDefault="008B4977" w:rsidP="00B109EC">
            <w:pPr>
              <w:pStyle w:val="a6"/>
              <w:rPr>
                <w:rFonts w:ascii="Times New Roman" w:hAnsi="Times New Roman"/>
                <w:sz w:val="18"/>
                <w:szCs w:val="18"/>
              </w:rPr>
            </w:pPr>
          </w:p>
        </w:tc>
        <w:tc>
          <w:tcPr>
            <w:tcW w:w="7938"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 xml:space="preserve">Аллерген f242 - вишня, IgE </w:t>
            </w:r>
          </w:p>
        </w:tc>
        <w:tc>
          <w:tcPr>
            <w:tcW w:w="1417"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350 руб.</w:t>
            </w:r>
          </w:p>
        </w:tc>
      </w:tr>
      <w:tr w:rsidR="008B4977" w:rsidRPr="00B109EC" w:rsidTr="00990656">
        <w:tc>
          <w:tcPr>
            <w:tcW w:w="1560" w:type="dxa"/>
            <w:shd w:val="clear" w:color="auto" w:fill="auto"/>
          </w:tcPr>
          <w:p w:rsidR="008B4977" w:rsidRPr="0023382E" w:rsidRDefault="008B4977" w:rsidP="00B109EC">
            <w:pPr>
              <w:pStyle w:val="a6"/>
              <w:rPr>
                <w:rFonts w:ascii="Times New Roman" w:hAnsi="Times New Roman"/>
                <w:sz w:val="18"/>
                <w:szCs w:val="18"/>
              </w:rPr>
            </w:pPr>
          </w:p>
        </w:tc>
        <w:tc>
          <w:tcPr>
            <w:tcW w:w="7938"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 xml:space="preserve">Аллерген f402 - инжир, IgE </w:t>
            </w:r>
          </w:p>
        </w:tc>
        <w:tc>
          <w:tcPr>
            <w:tcW w:w="1417"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350</w:t>
            </w:r>
            <w:r w:rsidRPr="0023382E">
              <w:rPr>
                <w:rFonts w:ascii="Times New Roman" w:hAnsi="Times New Roman"/>
                <w:sz w:val="18"/>
                <w:szCs w:val="18"/>
              </w:rPr>
              <w:t xml:space="preserve"> </w:t>
            </w:r>
            <w:r w:rsidRPr="0023382E">
              <w:rPr>
                <w:rFonts w:ascii="Times New Roman" w:hAnsi="Times New Roman"/>
                <w:color w:val="000000"/>
                <w:sz w:val="18"/>
                <w:szCs w:val="18"/>
              </w:rPr>
              <w:t>руб.</w:t>
            </w:r>
          </w:p>
        </w:tc>
      </w:tr>
      <w:tr w:rsidR="008B4977" w:rsidRPr="00B109EC" w:rsidTr="00990656">
        <w:tc>
          <w:tcPr>
            <w:tcW w:w="1560" w:type="dxa"/>
            <w:shd w:val="clear" w:color="auto" w:fill="auto"/>
          </w:tcPr>
          <w:p w:rsidR="008B4977" w:rsidRPr="0023382E" w:rsidRDefault="008B4977" w:rsidP="00B109EC">
            <w:pPr>
              <w:pStyle w:val="a6"/>
              <w:rPr>
                <w:rFonts w:ascii="Times New Roman" w:hAnsi="Times New Roman"/>
                <w:sz w:val="18"/>
                <w:szCs w:val="18"/>
              </w:rPr>
            </w:pPr>
          </w:p>
        </w:tc>
        <w:tc>
          <w:tcPr>
            <w:tcW w:w="7938"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 xml:space="preserve">Аллерген f91 - манго, IgE </w:t>
            </w:r>
          </w:p>
        </w:tc>
        <w:tc>
          <w:tcPr>
            <w:tcW w:w="1417"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350</w:t>
            </w:r>
            <w:r w:rsidRPr="0023382E">
              <w:rPr>
                <w:rFonts w:ascii="Times New Roman" w:hAnsi="Times New Roman"/>
                <w:sz w:val="18"/>
                <w:szCs w:val="18"/>
              </w:rPr>
              <w:t xml:space="preserve"> </w:t>
            </w:r>
            <w:r w:rsidRPr="0023382E">
              <w:rPr>
                <w:rFonts w:ascii="Times New Roman" w:hAnsi="Times New Roman"/>
                <w:color w:val="000000"/>
                <w:sz w:val="18"/>
                <w:szCs w:val="18"/>
              </w:rPr>
              <w:t>руб.</w:t>
            </w:r>
          </w:p>
        </w:tc>
      </w:tr>
      <w:tr w:rsidR="008B4977" w:rsidRPr="00B109EC" w:rsidTr="00990656">
        <w:tc>
          <w:tcPr>
            <w:tcW w:w="1560" w:type="dxa"/>
            <w:shd w:val="clear" w:color="auto" w:fill="auto"/>
          </w:tcPr>
          <w:p w:rsidR="008B4977" w:rsidRPr="0023382E" w:rsidRDefault="008B4977" w:rsidP="00B109EC">
            <w:pPr>
              <w:pStyle w:val="a6"/>
              <w:rPr>
                <w:rFonts w:ascii="Times New Roman" w:hAnsi="Times New Roman"/>
                <w:sz w:val="18"/>
                <w:szCs w:val="18"/>
              </w:rPr>
            </w:pPr>
          </w:p>
        </w:tc>
        <w:tc>
          <w:tcPr>
            <w:tcW w:w="7938"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 xml:space="preserve">Аллерген f95 - персик, IgE </w:t>
            </w:r>
          </w:p>
        </w:tc>
        <w:tc>
          <w:tcPr>
            <w:tcW w:w="1417"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350 руб.</w:t>
            </w:r>
          </w:p>
        </w:tc>
      </w:tr>
      <w:tr w:rsidR="008B4977" w:rsidRPr="00B109EC" w:rsidTr="00990656">
        <w:tc>
          <w:tcPr>
            <w:tcW w:w="1560" w:type="dxa"/>
            <w:shd w:val="clear" w:color="auto" w:fill="auto"/>
          </w:tcPr>
          <w:p w:rsidR="008B4977" w:rsidRPr="0023382E" w:rsidRDefault="008B4977" w:rsidP="00B109EC">
            <w:pPr>
              <w:pStyle w:val="a6"/>
              <w:rPr>
                <w:rFonts w:ascii="Times New Roman" w:hAnsi="Times New Roman"/>
                <w:sz w:val="18"/>
                <w:szCs w:val="18"/>
              </w:rPr>
            </w:pPr>
          </w:p>
        </w:tc>
        <w:tc>
          <w:tcPr>
            <w:tcW w:w="7938"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 xml:space="preserve">Аллерген f255 - слива, IgE </w:t>
            </w:r>
          </w:p>
        </w:tc>
        <w:tc>
          <w:tcPr>
            <w:tcW w:w="1417"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350 руб.</w:t>
            </w:r>
          </w:p>
        </w:tc>
      </w:tr>
      <w:tr w:rsidR="008B4977" w:rsidRPr="00B109EC" w:rsidTr="00990656">
        <w:tc>
          <w:tcPr>
            <w:tcW w:w="1560" w:type="dxa"/>
            <w:shd w:val="clear" w:color="auto" w:fill="auto"/>
          </w:tcPr>
          <w:p w:rsidR="008B4977" w:rsidRPr="0023382E" w:rsidRDefault="008B4977" w:rsidP="00B109EC">
            <w:pPr>
              <w:pStyle w:val="a6"/>
              <w:rPr>
                <w:rFonts w:ascii="Times New Roman" w:hAnsi="Times New Roman"/>
                <w:sz w:val="18"/>
                <w:szCs w:val="18"/>
              </w:rPr>
            </w:pPr>
          </w:p>
        </w:tc>
        <w:tc>
          <w:tcPr>
            <w:tcW w:w="7938"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 xml:space="preserve">Аллерген f209 - грейпфрут, IgE </w:t>
            </w:r>
          </w:p>
        </w:tc>
        <w:tc>
          <w:tcPr>
            <w:tcW w:w="1417"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350 руб.</w:t>
            </w:r>
          </w:p>
        </w:tc>
      </w:tr>
      <w:tr w:rsidR="008B4977" w:rsidRPr="00B109EC" w:rsidTr="00990656">
        <w:tc>
          <w:tcPr>
            <w:tcW w:w="1560" w:type="dxa"/>
            <w:shd w:val="clear" w:color="auto" w:fill="auto"/>
          </w:tcPr>
          <w:p w:rsidR="008B4977" w:rsidRPr="0023382E" w:rsidRDefault="008B4977" w:rsidP="00B109EC">
            <w:pPr>
              <w:pStyle w:val="a6"/>
              <w:rPr>
                <w:rFonts w:ascii="Times New Roman" w:hAnsi="Times New Roman"/>
                <w:sz w:val="18"/>
                <w:szCs w:val="18"/>
              </w:rPr>
            </w:pPr>
          </w:p>
        </w:tc>
        <w:tc>
          <w:tcPr>
            <w:tcW w:w="7938"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 xml:space="preserve">Аллерген f289 - финики, IgE </w:t>
            </w:r>
          </w:p>
        </w:tc>
        <w:tc>
          <w:tcPr>
            <w:tcW w:w="1417"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350 руб.</w:t>
            </w:r>
          </w:p>
        </w:tc>
      </w:tr>
      <w:tr w:rsidR="008B4977" w:rsidRPr="00B109EC" w:rsidTr="00990656">
        <w:tc>
          <w:tcPr>
            <w:tcW w:w="1560" w:type="dxa"/>
            <w:shd w:val="clear" w:color="auto" w:fill="auto"/>
          </w:tcPr>
          <w:p w:rsidR="008B4977" w:rsidRPr="0023382E" w:rsidRDefault="008B4977" w:rsidP="00B109EC">
            <w:pPr>
              <w:pStyle w:val="a6"/>
              <w:rPr>
                <w:rFonts w:ascii="Times New Roman" w:hAnsi="Times New Roman"/>
                <w:sz w:val="18"/>
                <w:szCs w:val="18"/>
              </w:rPr>
            </w:pPr>
          </w:p>
        </w:tc>
        <w:tc>
          <w:tcPr>
            <w:tcW w:w="7938"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 xml:space="preserve">Аллерген f301 - хурма, IgE </w:t>
            </w:r>
          </w:p>
        </w:tc>
        <w:tc>
          <w:tcPr>
            <w:tcW w:w="1417"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 xml:space="preserve">350 руб. </w:t>
            </w:r>
          </w:p>
        </w:tc>
      </w:tr>
      <w:tr w:rsidR="008B4977" w:rsidRPr="00B109EC" w:rsidTr="00990656">
        <w:tc>
          <w:tcPr>
            <w:tcW w:w="1560" w:type="dxa"/>
            <w:shd w:val="clear" w:color="auto" w:fill="auto"/>
          </w:tcPr>
          <w:p w:rsidR="008B4977" w:rsidRPr="0023382E" w:rsidRDefault="008B4977" w:rsidP="00B109EC">
            <w:pPr>
              <w:pStyle w:val="a6"/>
              <w:rPr>
                <w:rFonts w:ascii="Times New Roman" w:hAnsi="Times New Roman"/>
                <w:sz w:val="18"/>
                <w:szCs w:val="18"/>
              </w:rPr>
            </w:pPr>
          </w:p>
        </w:tc>
        <w:tc>
          <w:tcPr>
            <w:tcW w:w="7938"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 xml:space="preserve">Аллерген f288 - ягоды рода </w:t>
            </w:r>
            <w:proofErr w:type="gramStart"/>
            <w:r w:rsidRPr="0023382E">
              <w:rPr>
                <w:rFonts w:ascii="Times New Roman" w:hAnsi="Times New Roman"/>
                <w:color w:val="000000"/>
                <w:sz w:val="18"/>
                <w:szCs w:val="18"/>
              </w:rPr>
              <w:t>брусничных</w:t>
            </w:r>
            <w:proofErr w:type="gramEnd"/>
            <w:r w:rsidRPr="0023382E">
              <w:rPr>
                <w:rFonts w:ascii="Times New Roman" w:hAnsi="Times New Roman"/>
                <w:color w:val="000000"/>
                <w:sz w:val="18"/>
                <w:szCs w:val="18"/>
              </w:rPr>
              <w:t xml:space="preserve"> (черника, голубика, брусника), IgE </w:t>
            </w:r>
          </w:p>
        </w:tc>
        <w:tc>
          <w:tcPr>
            <w:tcW w:w="1417"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350 руб.</w:t>
            </w:r>
          </w:p>
        </w:tc>
      </w:tr>
      <w:tr w:rsidR="008B4977" w:rsidRPr="00B109EC" w:rsidTr="00990656">
        <w:tc>
          <w:tcPr>
            <w:tcW w:w="1560" w:type="dxa"/>
            <w:shd w:val="clear" w:color="auto" w:fill="auto"/>
          </w:tcPr>
          <w:p w:rsidR="008B4977" w:rsidRPr="0023382E" w:rsidRDefault="008B4977" w:rsidP="00B109EC">
            <w:pPr>
              <w:pStyle w:val="a6"/>
              <w:rPr>
                <w:rFonts w:ascii="Times New Roman" w:hAnsi="Times New Roman"/>
                <w:sz w:val="18"/>
                <w:szCs w:val="18"/>
              </w:rPr>
            </w:pPr>
          </w:p>
        </w:tc>
        <w:tc>
          <w:tcPr>
            <w:tcW w:w="7938"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 xml:space="preserve">Аллерген k84 - масло подсолнечное, IgE </w:t>
            </w:r>
          </w:p>
        </w:tc>
        <w:tc>
          <w:tcPr>
            <w:tcW w:w="1417"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 xml:space="preserve">350 руб. </w:t>
            </w:r>
          </w:p>
        </w:tc>
      </w:tr>
      <w:tr w:rsidR="008B4977" w:rsidRPr="00B109EC" w:rsidTr="00990656">
        <w:tc>
          <w:tcPr>
            <w:tcW w:w="1560" w:type="dxa"/>
            <w:shd w:val="clear" w:color="auto" w:fill="auto"/>
          </w:tcPr>
          <w:p w:rsidR="008B4977" w:rsidRPr="0023382E" w:rsidRDefault="008B4977" w:rsidP="00B109EC">
            <w:pPr>
              <w:pStyle w:val="a6"/>
              <w:rPr>
                <w:rFonts w:ascii="Times New Roman" w:hAnsi="Times New Roman"/>
                <w:sz w:val="18"/>
                <w:szCs w:val="18"/>
              </w:rPr>
            </w:pPr>
          </w:p>
        </w:tc>
        <w:tc>
          <w:tcPr>
            <w:tcW w:w="7938"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 xml:space="preserve">Аллерген e7 - голубиный помет, IgE </w:t>
            </w:r>
          </w:p>
        </w:tc>
        <w:tc>
          <w:tcPr>
            <w:tcW w:w="1417"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350 руб.</w:t>
            </w:r>
          </w:p>
        </w:tc>
      </w:tr>
      <w:tr w:rsidR="008B4977" w:rsidRPr="00B109EC" w:rsidTr="00990656">
        <w:tc>
          <w:tcPr>
            <w:tcW w:w="1560" w:type="dxa"/>
            <w:shd w:val="clear" w:color="auto" w:fill="auto"/>
          </w:tcPr>
          <w:p w:rsidR="008B4977" w:rsidRPr="0023382E" w:rsidRDefault="008B4977" w:rsidP="00B109EC">
            <w:pPr>
              <w:pStyle w:val="a6"/>
              <w:rPr>
                <w:rFonts w:ascii="Times New Roman" w:hAnsi="Times New Roman"/>
                <w:sz w:val="18"/>
                <w:szCs w:val="18"/>
              </w:rPr>
            </w:pPr>
          </w:p>
        </w:tc>
        <w:tc>
          <w:tcPr>
            <w:tcW w:w="7938"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 xml:space="preserve">Аллерген e201 - перо канарейки, IgE </w:t>
            </w:r>
          </w:p>
        </w:tc>
        <w:tc>
          <w:tcPr>
            <w:tcW w:w="1417"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350 руб.</w:t>
            </w:r>
          </w:p>
        </w:tc>
      </w:tr>
      <w:tr w:rsidR="008B4977" w:rsidRPr="00B109EC" w:rsidTr="00990656">
        <w:tc>
          <w:tcPr>
            <w:tcW w:w="1560" w:type="dxa"/>
            <w:shd w:val="clear" w:color="auto" w:fill="auto"/>
          </w:tcPr>
          <w:p w:rsidR="008B4977" w:rsidRPr="0023382E" w:rsidRDefault="008B4977" w:rsidP="00B109EC">
            <w:pPr>
              <w:pStyle w:val="a6"/>
              <w:rPr>
                <w:rFonts w:ascii="Times New Roman" w:hAnsi="Times New Roman"/>
                <w:sz w:val="18"/>
                <w:szCs w:val="18"/>
              </w:rPr>
            </w:pPr>
          </w:p>
        </w:tc>
        <w:tc>
          <w:tcPr>
            <w:tcW w:w="7938"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 xml:space="preserve">Аллерген e80 - эпителий козы, IgE </w:t>
            </w:r>
          </w:p>
        </w:tc>
        <w:tc>
          <w:tcPr>
            <w:tcW w:w="1417"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 xml:space="preserve">350 руб. </w:t>
            </w:r>
          </w:p>
        </w:tc>
      </w:tr>
      <w:tr w:rsidR="008B4977" w:rsidRPr="00B109EC" w:rsidTr="00990656">
        <w:tc>
          <w:tcPr>
            <w:tcW w:w="1560" w:type="dxa"/>
            <w:shd w:val="clear" w:color="auto" w:fill="auto"/>
          </w:tcPr>
          <w:p w:rsidR="008B4977" w:rsidRPr="0023382E" w:rsidRDefault="008B4977" w:rsidP="00B109EC">
            <w:pPr>
              <w:pStyle w:val="a6"/>
              <w:rPr>
                <w:rFonts w:ascii="Times New Roman" w:hAnsi="Times New Roman"/>
                <w:sz w:val="18"/>
                <w:szCs w:val="18"/>
              </w:rPr>
            </w:pPr>
          </w:p>
        </w:tc>
        <w:tc>
          <w:tcPr>
            <w:tcW w:w="7938"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 xml:space="preserve">Аллерген e4 - перхоть коровы, IgE </w:t>
            </w:r>
          </w:p>
        </w:tc>
        <w:tc>
          <w:tcPr>
            <w:tcW w:w="1417"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350 руб.</w:t>
            </w:r>
          </w:p>
        </w:tc>
      </w:tr>
      <w:tr w:rsidR="008B4977" w:rsidRPr="00B109EC" w:rsidTr="00990656">
        <w:tc>
          <w:tcPr>
            <w:tcW w:w="1560" w:type="dxa"/>
            <w:shd w:val="clear" w:color="auto" w:fill="auto"/>
          </w:tcPr>
          <w:p w:rsidR="008B4977" w:rsidRPr="0023382E" w:rsidRDefault="008B4977" w:rsidP="00B109EC">
            <w:pPr>
              <w:pStyle w:val="a6"/>
              <w:rPr>
                <w:rFonts w:ascii="Times New Roman" w:hAnsi="Times New Roman"/>
                <w:sz w:val="18"/>
                <w:szCs w:val="18"/>
              </w:rPr>
            </w:pPr>
          </w:p>
        </w:tc>
        <w:tc>
          <w:tcPr>
            <w:tcW w:w="7938"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 xml:space="preserve">Аллерген e87 - крыса, IgE </w:t>
            </w:r>
          </w:p>
        </w:tc>
        <w:tc>
          <w:tcPr>
            <w:tcW w:w="1417"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350 руб.</w:t>
            </w:r>
          </w:p>
        </w:tc>
      </w:tr>
      <w:tr w:rsidR="008B4977" w:rsidRPr="00B109EC" w:rsidTr="00990656">
        <w:tc>
          <w:tcPr>
            <w:tcW w:w="1560" w:type="dxa"/>
            <w:shd w:val="clear" w:color="auto" w:fill="auto"/>
          </w:tcPr>
          <w:p w:rsidR="008B4977" w:rsidRPr="0023382E" w:rsidRDefault="008B4977" w:rsidP="00B109EC">
            <w:pPr>
              <w:pStyle w:val="a6"/>
              <w:rPr>
                <w:rFonts w:ascii="Times New Roman" w:hAnsi="Times New Roman"/>
                <w:sz w:val="18"/>
                <w:szCs w:val="18"/>
              </w:rPr>
            </w:pPr>
          </w:p>
        </w:tc>
        <w:tc>
          <w:tcPr>
            <w:tcW w:w="7938"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 xml:space="preserve">Аллерген e74 - моча крысы, IgE </w:t>
            </w:r>
          </w:p>
        </w:tc>
        <w:tc>
          <w:tcPr>
            <w:tcW w:w="1417"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 xml:space="preserve">350 руб. </w:t>
            </w:r>
          </w:p>
        </w:tc>
      </w:tr>
      <w:tr w:rsidR="008B4977" w:rsidRPr="00B109EC" w:rsidTr="00990656">
        <w:tc>
          <w:tcPr>
            <w:tcW w:w="1560" w:type="dxa"/>
            <w:shd w:val="clear" w:color="auto" w:fill="auto"/>
          </w:tcPr>
          <w:p w:rsidR="008B4977" w:rsidRPr="0023382E" w:rsidRDefault="008B4977" w:rsidP="00B109EC">
            <w:pPr>
              <w:pStyle w:val="a6"/>
              <w:rPr>
                <w:rFonts w:ascii="Times New Roman" w:hAnsi="Times New Roman"/>
                <w:sz w:val="18"/>
                <w:szCs w:val="18"/>
              </w:rPr>
            </w:pPr>
          </w:p>
        </w:tc>
        <w:tc>
          <w:tcPr>
            <w:tcW w:w="7938"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 xml:space="preserve">Аллерген t10 - грецкий орех (пыльца), IgE </w:t>
            </w:r>
          </w:p>
        </w:tc>
        <w:tc>
          <w:tcPr>
            <w:tcW w:w="1417"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 xml:space="preserve">350 руб. </w:t>
            </w:r>
          </w:p>
        </w:tc>
      </w:tr>
      <w:tr w:rsidR="008B4977" w:rsidRPr="00B109EC" w:rsidTr="00990656">
        <w:tc>
          <w:tcPr>
            <w:tcW w:w="1560" w:type="dxa"/>
            <w:shd w:val="clear" w:color="auto" w:fill="auto"/>
          </w:tcPr>
          <w:p w:rsidR="008B4977" w:rsidRPr="0023382E" w:rsidRDefault="008B4977" w:rsidP="00B109EC">
            <w:pPr>
              <w:pStyle w:val="a6"/>
              <w:rPr>
                <w:rFonts w:ascii="Times New Roman" w:hAnsi="Times New Roman"/>
                <w:sz w:val="18"/>
                <w:szCs w:val="18"/>
              </w:rPr>
            </w:pPr>
          </w:p>
        </w:tc>
        <w:tc>
          <w:tcPr>
            <w:tcW w:w="7938"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 xml:space="preserve">Аллерген e73 - эпителий крысы, IgE </w:t>
            </w:r>
          </w:p>
        </w:tc>
        <w:tc>
          <w:tcPr>
            <w:tcW w:w="1417"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 xml:space="preserve">350 руб. </w:t>
            </w:r>
          </w:p>
        </w:tc>
      </w:tr>
      <w:tr w:rsidR="008B4977" w:rsidRPr="00B109EC" w:rsidTr="00990656">
        <w:tc>
          <w:tcPr>
            <w:tcW w:w="1560" w:type="dxa"/>
            <w:shd w:val="clear" w:color="auto" w:fill="auto"/>
          </w:tcPr>
          <w:p w:rsidR="008B4977" w:rsidRPr="0023382E" w:rsidRDefault="008B4977" w:rsidP="00B109EC">
            <w:pPr>
              <w:pStyle w:val="a6"/>
              <w:rPr>
                <w:rFonts w:ascii="Times New Roman" w:hAnsi="Times New Roman"/>
                <w:sz w:val="18"/>
                <w:szCs w:val="18"/>
              </w:rPr>
            </w:pPr>
          </w:p>
        </w:tc>
        <w:tc>
          <w:tcPr>
            <w:tcW w:w="7938"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 xml:space="preserve">Аллерген e219 - протеины сыворотки курицы, IgE </w:t>
            </w:r>
          </w:p>
        </w:tc>
        <w:tc>
          <w:tcPr>
            <w:tcW w:w="1417"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 xml:space="preserve">350 руб. </w:t>
            </w:r>
          </w:p>
        </w:tc>
      </w:tr>
      <w:tr w:rsidR="008B4977" w:rsidRPr="00B109EC" w:rsidTr="00990656">
        <w:tc>
          <w:tcPr>
            <w:tcW w:w="1560" w:type="dxa"/>
            <w:shd w:val="clear" w:color="auto" w:fill="auto"/>
          </w:tcPr>
          <w:p w:rsidR="008B4977" w:rsidRPr="0023382E" w:rsidRDefault="008B4977" w:rsidP="00B109EC">
            <w:pPr>
              <w:pStyle w:val="a6"/>
              <w:rPr>
                <w:rFonts w:ascii="Times New Roman" w:hAnsi="Times New Roman"/>
                <w:sz w:val="18"/>
                <w:szCs w:val="18"/>
              </w:rPr>
            </w:pPr>
          </w:p>
        </w:tc>
        <w:tc>
          <w:tcPr>
            <w:tcW w:w="7938"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 xml:space="preserve">Аллерген e3 - перхоть лошади, IgE </w:t>
            </w:r>
          </w:p>
        </w:tc>
        <w:tc>
          <w:tcPr>
            <w:tcW w:w="1417"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350</w:t>
            </w:r>
            <w:r w:rsidRPr="0023382E">
              <w:rPr>
                <w:rFonts w:ascii="Times New Roman" w:hAnsi="Times New Roman"/>
                <w:sz w:val="18"/>
                <w:szCs w:val="18"/>
              </w:rPr>
              <w:t xml:space="preserve"> </w:t>
            </w:r>
            <w:r w:rsidRPr="0023382E">
              <w:rPr>
                <w:rFonts w:ascii="Times New Roman" w:hAnsi="Times New Roman"/>
                <w:color w:val="000000"/>
                <w:sz w:val="18"/>
                <w:szCs w:val="18"/>
              </w:rPr>
              <w:t>руб.</w:t>
            </w:r>
          </w:p>
        </w:tc>
      </w:tr>
      <w:tr w:rsidR="008B4977" w:rsidRPr="00B109EC" w:rsidTr="00990656">
        <w:tc>
          <w:tcPr>
            <w:tcW w:w="1560" w:type="dxa"/>
            <w:shd w:val="clear" w:color="auto" w:fill="auto"/>
          </w:tcPr>
          <w:p w:rsidR="008B4977" w:rsidRPr="0023382E" w:rsidRDefault="008B4977" w:rsidP="00B109EC">
            <w:pPr>
              <w:pStyle w:val="a6"/>
              <w:rPr>
                <w:rFonts w:ascii="Times New Roman" w:hAnsi="Times New Roman"/>
                <w:sz w:val="18"/>
                <w:szCs w:val="18"/>
              </w:rPr>
            </w:pPr>
          </w:p>
        </w:tc>
        <w:tc>
          <w:tcPr>
            <w:tcW w:w="7938"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 xml:space="preserve">Аллерген e88 - мышь, IgE </w:t>
            </w:r>
          </w:p>
        </w:tc>
        <w:tc>
          <w:tcPr>
            <w:tcW w:w="1417"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350 руб.</w:t>
            </w:r>
          </w:p>
        </w:tc>
      </w:tr>
      <w:tr w:rsidR="008B4977" w:rsidRPr="00B109EC" w:rsidTr="00990656">
        <w:tc>
          <w:tcPr>
            <w:tcW w:w="1560" w:type="dxa"/>
            <w:shd w:val="clear" w:color="auto" w:fill="auto"/>
          </w:tcPr>
          <w:p w:rsidR="008B4977" w:rsidRPr="0023382E" w:rsidRDefault="008B4977" w:rsidP="00B109EC">
            <w:pPr>
              <w:pStyle w:val="a6"/>
              <w:rPr>
                <w:rFonts w:ascii="Times New Roman" w:hAnsi="Times New Roman"/>
                <w:sz w:val="18"/>
                <w:szCs w:val="18"/>
              </w:rPr>
            </w:pPr>
          </w:p>
        </w:tc>
        <w:tc>
          <w:tcPr>
            <w:tcW w:w="7938"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 xml:space="preserve">Аллерген e81 - эпителий овцы, IgE </w:t>
            </w:r>
          </w:p>
        </w:tc>
        <w:tc>
          <w:tcPr>
            <w:tcW w:w="1417"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350 руб.</w:t>
            </w:r>
          </w:p>
        </w:tc>
      </w:tr>
      <w:tr w:rsidR="008B4977" w:rsidRPr="00B109EC" w:rsidTr="00990656">
        <w:tc>
          <w:tcPr>
            <w:tcW w:w="1560" w:type="dxa"/>
            <w:shd w:val="clear" w:color="auto" w:fill="auto"/>
          </w:tcPr>
          <w:p w:rsidR="008B4977" w:rsidRPr="0023382E" w:rsidRDefault="008B4977" w:rsidP="00B109EC">
            <w:pPr>
              <w:pStyle w:val="a6"/>
              <w:rPr>
                <w:rFonts w:ascii="Times New Roman" w:hAnsi="Times New Roman"/>
                <w:sz w:val="18"/>
                <w:szCs w:val="18"/>
              </w:rPr>
            </w:pPr>
          </w:p>
        </w:tc>
        <w:tc>
          <w:tcPr>
            <w:tcW w:w="7938"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 xml:space="preserve">Аллерген e91 - перо попугая, IgE </w:t>
            </w:r>
          </w:p>
        </w:tc>
        <w:tc>
          <w:tcPr>
            <w:tcW w:w="1417"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350 руб.</w:t>
            </w:r>
          </w:p>
        </w:tc>
      </w:tr>
      <w:tr w:rsidR="008B4977" w:rsidRPr="00B109EC" w:rsidTr="00990656">
        <w:tc>
          <w:tcPr>
            <w:tcW w:w="1560" w:type="dxa"/>
            <w:shd w:val="clear" w:color="auto" w:fill="auto"/>
          </w:tcPr>
          <w:p w:rsidR="008B4977" w:rsidRPr="0023382E" w:rsidRDefault="008B4977" w:rsidP="00B109EC">
            <w:pPr>
              <w:pStyle w:val="a6"/>
              <w:rPr>
                <w:rFonts w:ascii="Times New Roman" w:hAnsi="Times New Roman"/>
                <w:sz w:val="18"/>
                <w:szCs w:val="18"/>
              </w:rPr>
            </w:pPr>
          </w:p>
        </w:tc>
        <w:tc>
          <w:tcPr>
            <w:tcW w:w="7938"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 xml:space="preserve">Аллерген e83 - эпителий свиньи, IgE </w:t>
            </w:r>
          </w:p>
        </w:tc>
        <w:tc>
          <w:tcPr>
            <w:tcW w:w="1417"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 xml:space="preserve">350 руб. </w:t>
            </w:r>
          </w:p>
        </w:tc>
      </w:tr>
      <w:tr w:rsidR="008B4977" w:rsidRPr="00B109EC" w:rsidTr="00990656">
        <w:tc>
          <w:tcPr>
            <w:tcW w:w="1560" w:type="dxa"/>
            <w:shd w:val="clear" w:color="auto" w:fill="auto"/>
          </w:tcPr>
          <w:p w:rsidR="008B4977" w:rsidRPr="0023382E" w:rsidRDefault="008B4977" w:rsidP="00B109EC">
            <w:pPr>
              <w:pStyle w:val="a6"/>
              <w:rPr>
                <w:rFonts w:ascii="Times New Roman" w:hAnsi="Times New Roman"/>
                <w:sz w:val="18"/>
                <w:szCs w:val="18"/>
              </w:rPr>
            </w:pPr>
          </w:p>
        </w:tc>
        <w:tc>
          <w:tcPr>
            <w:tcW w:w="7938"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 xml:space="preserve">Аллерген t19 - акация, IgE </w:t>
            </w:r>
          </w:p>
        </w:tc>
        <w:tc>
          <w:tcPr>
            <w:tcW w:w="1417"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350</w:t>
            </w:r>
            <w:r w:rsidRPr="0023382E">
              <w:rPr>
                <w:rFonts w:ascii="Times New Roman" w:hAnsi="Times New Roman"/>
                <w:sz w:val="18"/>
                <w:szCs w:val="18"/>
              </w:rPr>
              <w:t xml:space="preserve"> </w:t>
            </w:r>
            <w:r w:rsidRPr="0023382E">
              <w:rPr>
                <w:rFonts w:ascii="Times New Roman" w:hAnsi="Times New Roman"/>
                <w:color w:val="000000"/>
                <w:sz w:val="18"/>
                <w:szCs w:val="18"/>
              </w:rPr>
              <w:t>руб.</w:t>
            </w:r>
          </w:p>
        </w:tc>
      </w:tr>
      <w:tr w:rsidR="008B4977" w:rsidRPr="00B109EC" w:rsidTr="00990656">
        <w:tc>
          <w:tcPr>
            <w:tcW w:w="1560" w:type="dxa"/>
            <w:shd w:val="clear" w:color="auto" w:fill="auto"/>
          </w:tcPr>
          <w:p w:rsidR="008B4977" w:rsidRPr="0023382E" w:rsidRDefault="008B4977" w:rsidP="00B109EC">
            <w:pPr>
              <w:pStyle w:val="a6"/>
              <w:rPr>
                <w:rFonts w:ascii="Times New Roman" w:hAnsi="Times New Roman"/>
                <w:sz w:val="18"/>
                <w:szCs w:val="18"/>
              </w:rPr>
            </w:pPr>
          </w:p>
        </w:tc>
        <w:tc>
          <w:tcPr>
            <w:tcW w:w="7938"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 xml:space="preserve">Аллерген t5 - бук, IgE </w:t>
            </w:r>
          </w:p>
        </w:tc>
        <w:tc>
          <w:tcPr>
            <w:tcW w:w="1417"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350 руб.</w:t>
            </w:r>
          </w:p>
        </w:tc>
      </w:tr>
      <w:tr w:rsidR="008B4977" w:rsidRPr="00B109EC" w:rsidTr="00990656">
        <w:tc>
          <w:tcPr>
            <w:tcW w:w="1560" w:type="dxa"/>
            <w:shd w:val="clear" w:color="auto" w:fill="auto"/>
          </w:tcPr>
          <w:p w:rsidR="008B4977" w:rsidRPr="0023382E" w:rsidRDefault="008B4977" w:rsidP="00B109EC">
            <w:pPr>
              <w:pStyle w:val="a6"/>
              <w:rPr>
                <w:rFonts w:ascii="Times New Roman" w:hAnsi="Times New Roman"/>
                <w:sz w:val="18"/>
                <w:szCs w:val="18"/>
              </w:rPr>
            </w:pPr>
          </w:p>
        </w:tc>
        <w:tc>
          <w:tcPr>
            <w:tcW w:w="7938"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 xml:space="preserve">Аллерген t8 - вяз, IgE </w:t>
            </w:r>
          </w:p>
        </w:tc>
        <w:tc>
          <w:tcPr>
            <w:tcW w:w="1417" w:type="dxa"/>
            <w:shd w:val="clear" w:color="auto" w:fill="auto"/>
          </w:tcPr>
          <w:p w:rsidR="008B4977" w:rsidRPr="0023382E" w:rsidRDefault="008B4977" w:rsidP="00B109EC">
            <w:pPr>
              <w:pStyle w:val="a6"/>
              <w:rPr>
                <w:rFonts w:ascii="Times New Roman" w:hAnsi="Times New Roman"/>
                <w:color w:val="000000"/>
                <w:sz w:val="18"/>
                <w:szCs w:val="18"/>
              </w:rPr>
            </w:pPr>
            <w:r w:rsidRPr="0023382E">
              <w:rPr>
                <w:rFonts w:ascii="Times New Roman" w:hAnsi="Times New Roman"/>
                <w:color w:val="000000"/>
                <w:sz w:val="18"/>
                <w:szCs w:val="18"/>
              </w:rPr>
              <w:t>350 руб.</w:t>
            </w:r>
          </w:p>
        </w:tc>
      </w:tr>
    </w:tbl>
    <w:p w:rsidR="00990656" w:rsidRPr="001A656A" w:rsidRDefault="001A656A" w:rsidP="001A656A">
      <w:pPr>
        <w:pStyle w:val="a6"/>
        <w:jc w:val="center"/>
        <w:rPr>
          <w:rFonts w:ascii="Times New Roman" w:hAnsi="Times New Roman"/>
          <w:b/>
          <w:sz w:val="20"/>
          <w:szCs w:val="20"/>
        </w:rPr>
      </w:pPr>
      <w:r>
        <w:rPr>
          <w:rFonts w:ascii="Times New Roman" w:hAnsi="Times New Roman"/>
          <w:b/>
          <w:sz w:val="20"/>
          <w:szCs w:val="20"/>
        </w:rPr>
        <w:t>ГЕНЕТИЧЕСКИЕ ИССЛЕДОВАНИЯ</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4536"/>
        <w:gridCol w:w="422"/>
        <w:gridCol w:w="712"/>
        <w:gridCol w:w="706"/>
        <w:gridCol w:w="1562"/>
        <w:gridCol w:w="709"/>
        <w:gridCol w:w="992"/>
      </w:tblGrid>
      <w:tr w:rsidR="00E2655E" w:rsidRPr="005279A3" w:rsidTr="00E84E97">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b/>
                <w:sz w:val="18"/>
                <w:szCs w:val="18"/>
              </w:rPr>
            </w:pPr>
            <w:r w:rsidRPr="005279A3">
              <w:rPr>
                <w:rFonts w:ascii="Times New Roman" w:eastAsia="Times New Roman" w:hAnsi="Times New Roman"/>
                <w:b/>
                <w:sz w:val="18"/>
                <w:szCs w:val="18"/>
              </w:rPr>
              <w:t>Шифр</w:t>
            </w:r>
          </w:p>
        </w:tc>
        <w:tc>
          <w:tcPr>
            <w:tcW w:w="4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b/>
                <w:sz w:val="18"/>
                <w:szCs w:val="18"/>
              </w:rPr>
            </w:pPr>
            <w:r w:rsidRPr="005279A3">
              <w:rPr>
                <w:rFonts w:ascii="Times New Roman" w:eastAsia="Times New Roman" w:hAnsi="Times New Roman"/>
                <w:b/>
                <w:sz w:val="18"/>
                <w:szCs w:val="18"/>
              </w:rPr>
              <w:t>Наименование гена</w:t>
            </w:r>
          </w:p>
        </w:tc>
        <w:tc>
          <w:tcPr>
            <w:tcW w:w="29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b/>
                <w:sz w:val="18"/>
                <w:szCs w:val="18"/>
              </w:rPr>
            </w:pPr>
            <w:r w:rsidRPr="005279A3">
              <w:rPr>
                <w:rFonts w:ascii="Times New Roman" w:eastAsia="Times New Roman" w:hAnsi="Times New Roman"/>
                <w:b/>
                <w:sz w:val="18"/>
                <w:szCs w:val="18"/>
              </w:rPr>
              <w:t>Полиморфизм</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204E43" w:rsidP="00B109EC">
            <w:pPr>
              <w:pStyle w:val="a6"/>
              <w:rPr>
                <w:rFonts w:ascii="Times New Roman" w:eastAsia="Times New Roman" w:hAnsi="Times New Roman"/>
                <w:b/>
                <w:sz w:val="18"/>
                <w:szCs w:val="18"/>
              </w:rPr>
            </w:pPr>
            <w:r w:rsidRPr="005279A3">
              <w:rPr>
                <w:rFonts w:ascii="Times New Roman" w:eastAsia="Times New Roman" w:hAnsi="Times New Roman"/>
                <w:b/>
                <w:sz w:val="18"/>
                <w:szCs w:val="18"/>
              </w:rPr>
              <w:t>стоимость</w:t>
            </w:r>
          </w:p>
        </w:tc>
      </w:tr>
      <w:tr w:rsidR="00E2655E" w:rsidRPr="005279A3" w:rsidTr="00E84E97">
        <w:tc>
          <w:tcPr>
            <w:tcW w:w="1119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jc w:val="center"/>
              <w:rPr>
                <w:rFonts w:ascii="Times New Roman" w:eastAsia="Times New Roman" w:hAnsi="Times New Roman"/>
                <w:b/>
                <w:sz w:val="18"/>
                <w:szCs w:val="18"/>
                <w:highlight w:val="yellow"/>
              </w:rPr>
            </w:pPr>
            <w:r w:rsidRPr="005279A3">
              <w:rPr>
                <w:rFonts w:ascii="Times New Roman" w:eastAsia="Times New Roman" w:hAnsi="Times New Roman"/>
                <w:b/>
                <w:sz w:val="18"/>
                <w:szCs w:val="18"/>
              </w:rPr>
              <w:t>Свертывающая система крови</w:t>
            </w:r>
          </w:p>
        </w:tc>
      </w:tr>
      <w:tr w:rsidR="00E2655E" w:rsidRPr="005279A3" w:rsidTr="00E84E97">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655E" w:rsidRPr="005279A3" w:rsidRDefault="00E2655E" w:rsidP="00B109EC">
            <w:pPr>
              <w:pStyle w:val="a6"/>
              <w:rPr>
                <w:rFonts w:ascii="Times New Roman" w:eastAsia="Times New Roman" w:hAnsi="Times New Roman"/>
                <w:sz w:val="18"/>
                <w:szCs w:val="18"/>
              </w:rPr>
            </w:pPr>
          </w:p>
        </w:tc>
        <w:tc>
          <w:tcPr>
            <w:tcW w:w="49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sz w:val="18"/>
                <w:szCs w:val="18"/>
              </w:rPr>
              <w:t>Ген протромбина (фактора II)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sz w:val="18"/>
                <w:szCs w:val="18"/>
                <w:lang w:val="en-US"/>
              </w:rPr>
              <w:t>F</w:t>
            </w:r>
            <w:r w:rsidRPr="005279A3">
              <w:rPr>
                <w:rFonts w:ascii="Times New Roman" w:eastAsia="Times New Roman" w:hAnsi="Times New Roman"/>
                <w:sz w:val="18"/>
                <w:szCs w:val="18"/>
              </w:rPr>
              <w:t>2</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sz w:val="18"/>
                <w:szCs w:val="18"/>
              </w:rPr>
              <w:t>G20210A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sz w:val="18"/>
                <w:szCs w:val="18"/>
              </w:rPr>
              <w:t>500</w:t>
            </w:r>
            <w:r w:rsidR="004E1A6D" w:rsidRPr="005279A3">
              <w:rPr>
                <w:rFonts w:ascii="Times New Roman" w:eastAsia="Times New Roman" w:hAnsi="Times New Roman"/>
                <w:sz w:val="18"/>
                <w:szCs w:val="18"/>
              </w:rPr>
              <w:t xml:space="preserve"> руб.</w:t>
            </w:r>
          </w:p>
        </w:tc>
      </w:tr>
      <w:tr w:rsidR="00E2655E" w:rsidRPr="005279A3" w:rsidTr="00E84E97">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655E" w:rsidRPr="005279A3" w:rsidRDefault="00E2655E" w:rsidP="00B109EC">
            <w:pPr>
              <w:pStyle w:val="a6"/>
              <w:rPr>
                <w:rFonts w:ascii="Times New Roman" w:eastAsia="Times New Roman" w:hAnsi="Times New Roman"/>
                <w:sz w:val="18"/>
                <w:szCs w:val="18"/>
              </w:rPr>
            </w:pPr>
          </w:p>
        </w:tc>
        <w:tc>
          <w:tcPr>
            <w:tcW w:w="49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sz w:val="18"/>
                <w:szCs w:val="18"/>
              </w:rPr>
              <w:t>Ген фактора V (FV Leiden)</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lang w:val="en-US"/>
              </w:rPr>
            </w:pPr>
            <w:r w:rsidRPr="005279A3">
              <w:rPr>
                <w:rFonts w:ascii="Times New Roman" w:eastAsia="Times New Roman" w:hAnsi="Times New Roman"/>
                <w:sz w:val="18"/>
                <w:szCs w:val="18"/>
                <w:lang w:val="en-US"/>
              </w:rPr>
              <w:t>F5</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sz w:val="18"/>
                <w:szCs w:val="18"/>
              </w:rPr>
              <w:t>G1691A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sz w:val="18"/>
                <w:szCs w:val="18"/>
              </w:rPr>
              <w:t>5</w:t>
            </w:r>
            <w:r w:rsidRPr="005279A3">
              <w:rPr>
                <w:rFonts w:ascii="Times New Roman" w:eastAsia="Times New Roman" w:hAnsi="Times New Roman"/>
                <w:sz w:val="18"/>
                <w:szCs w:val="18"/>
                <w:lang w:val="en-US"/>
              </w:rPr>
              <w:t>00</w:t>
            </w:r>
            <w:r w:rsidR="00204E43" w:rsidRPr="005279A3">
              <w:rPr>
                <w:rFonts w:ascii="Times New Roman" w:eastAsia="Times New Roman" w:hAnsi="Times New Roman"/>
                <w:sz w:val="18"/>
                <w:szCs w:val="18"/>
              </w:rPr>
              <w:t xml:space="preserve"> руб.</w:t>
            </w:r>
          </w:p>
        </w:tc>
      </w:tr>
      <w:tr w:rsidR="00E2655E" w:rsidRPr="005279A3" w:rsidTr="00E84E97">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655E" w:rsidRPr="005279A3" w:rsidRDefault="00E2655E" w:rsidP="00B109EC">
            <w:pPr>
              <w:pStyle w:val="a6"/>
              <w:rPr>
                <w:rFonts w:ascii="Times New Roman" w:eastAsia="Times New Roman" w:hAnsi="Times New Roman"/>
                <w:sz w:val="18"/>
                <w:szCs w:val="18"/>
              </w:rPr>
            </w:pPr>
          </w:p>
        </w:tc>
        <w:tc>
          <w:tcPr>
            <w:tcW w:w="4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sz w:val="18"/>
                <w:szCs w:val="18"/>
              </w:rPr>
              <w:t>Ген ингибитора активатора плазминогена 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lang w:val="en-US"/>
              </w:rPr>
            </w:pPr>
            <w:r w:rsidRPr="005279A3">
              <w:rPr>
                <w:rFonts w:ascii="Times New Roman" w:eastAsia="Times New Roman" w:hAnsi="Times New Roman"/>
                <w:sz w:val="18"/>
                <w:szCs w:val="18"/>
                <w:lang w:val="en-US"/>
              </w:rPr>
              <w:t>PAI-1</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sz w:val="18"/>
                <w:szCs w:val="18"/>
              </w:rPr>
              <w:t>-675 5g/4g</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sz w:val="18"/>
                <w:szCs w:val="18"/>
              </w:rPr>
              <w:t>5</w:t>
            </w:r>
            <w:r w:rsidRPr="005279A3">
              <w:rPr>
                <w:rFonts w:ascii="Times New Roman" w:eastAsia="Times New Roman" w:hAnsi="Times New Roman"/>
                <w:sz w:val="18"/>
                <w:szCs w:val="18"/>
                <w:lang w:val="en-US"/>
              </w:rPr>
              <w:t>00</w:t>
            </w:r>
            <w:r w:rsidR="00204E43" w:rsidRPr="005279A3">
              <w:rPr>
                <w:rFonts w:ascii="Times New Roman" w:eastAsia="Times New Roman" w:hAnsi="Times New Roman"/>
                <w:sz w:val="18"/>
                <w:szCs w:val="18"/>
              </w:rPr>
              <w:t xml:space="preserve"> руб.</w:t>
            </w:r>
          </w:p>
        </w:tc>
      </w:tr>
      <w:tr w:rsidR="00E2655E" w:rsidRPr="005279A3" w:rsidTr="00E84E97">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655E" w:rsidRPr="005279A3" w:rsidRDefault="00E2655E" w:rsidP="00B109EC">
            <w:pPr>
              <w:pStyle w:val="a6"/>
              <w:rPr>
                <w:rFonts w:ascii="Times New Roman" w:eastAsia="Times New Roman" w:hAnsi="Times New Roman"/>
                <w:sz w:val="18"/>
                <w:szCs w:val="18"/>
              </w:rPr>
            </w:pPr>
          </w:p>
        </w:tc>
        <w:tc>
          <w:tcPr>
            <w:tcW w:w="4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23382E">
            <w:pPr>
              <w:pStyle w:val="a6"/>
              <w:rPr>
                <w:rFonts w:ascii="Times New Roman" w:eastAsia="Times New Roman" w:hAnsi="Times New Roman"/>
                <w:sz w:val="18"/>
                <w:szCs w:val="18"/>
              </w:rPr>
            </w:pPr>
            <w:r w:rsidRPr="005279A3">
              <w:rPr>
                <w:rFonts w:ascii="Times New Roman" w:eastAsia="Times New Roman" w:hAnsi="Times New Roman"/>
                <w:sz w:val="18"/>
                <w:szCs w:val="18"/>
              </w:rPr>
              <w:t>Ген тромбоцит. Рецептора фибриногена  (гликопротеина IIa)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lang w:val="en-US"/>
              </w:rPr>
            </w:pPr>
            <w:r w:rsidRPr="005279A3">
              <w:rPr>
                <w:rFonts w:ascii="Times New Roman" w:eastAsia="Times New Roman" w:hAnsi="Times New Roman"/>
                <w:sz w:val="18"/>
                <w:szCs w:val="18"/>
              </w:rPr>
              <w:t>GpIIIa</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sz w:val="18"/>
                <w:szCs w:val="18"/>
              </w:rPr>
              <w:t>T1565C</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sz w:val="18"/>
                <w:szCs w:val="18"/>
              </w:rPr>
              <w:t>5</w:t>
            </w:r>
            <w:r w:rsidRPr="005279A3">
              <w:rPr>
                <w:rFonts w:ascii="Times New Roman" w:eastAsia="Times New Roman" w:hAnsi="Times New Roman"/>
                <w:sz w:val="18"/>
                <w:szCs w:val="18"/>
                <w:lang w:val="en-US"/>
              </w:rPr>
              <w:t>00</w:t>
            </w:r>
            <w:r w:rsidR="00204E43" w:rsidRPr="005279A3">
              <w:rPr>
                <w:rFonts w:ascii="Times New Roman" w:eastAsia="Times New Roman" w:hAnsi="Times New Roman"/>
                <w:sz w:val="18"/>
                <w:szCs w:val="18"/>
              </w:rPr>
              <w:t xml:space="preserve"> руб. </w:t>
            </w:r>
          </w:p>
        </w:tc>
      </w:tr>
      <w:tr w:rsidR="00E2655E" w:rsidRPr="005279A3" w:rsidTr="00E84E97">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655E" w:rsidRPr="005279A3" w:rsidRDefault="00E2655E" w:rsidP="00B109EC">
            <w:pPr>
              <w:pStyle w:val="a6"/>
              <w:rPr>
                <w:rFonts w:ascii="Times New Roman" w:eastAsia="Times New Roman" w:hAnsi="Times New Roman"/>
                <w:sz w:val="18"/>
                <w:szCs w:val="18"/>
              </w:rPr>
            </w:pPr>
          </w:p>
        </w:tc>
        <w:tc>
          <w:tcPr>
            <w:tcW w:w="49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sz w:val="18"/>
                <w:szCs w:val="18"/>
              </w:rPr>
              <w:t>Ген интегрина альфа-2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lang w:val="en-US"/>
              </w:rPr>
            </w:pPr>
            <w:r w:rsidRPr="005279A3">
              <w:rPr>
                <w:rFonts w:ascii="Times New Roman" w:eastAsia="Times New Roman" w:hAnsi="Times New Roman"/>
                <w:sz w:val="18"/>
                <w:szCs w:val="18"/>
                <w:lang w:val="en-US"/>
              </w:rPr>
              <w:t>ITGA</w:t>
            </w:r>
            <w:r w:rsidRPr="005279A3">
              <w:rPr>
                <w:rFonts w:ascii="Times New Roman" w:eastAsia="Times New Roman" w:hAnsi="Times New Roman"/>
                <w:sz w:val="18"/>
                <w:szCs w:val="18"/>
              </w:rPr>
              <w:t>2</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sz w:val="18"/>
                <w:szCs w:val="18"/>
              </w:rPr>
              <w:t>C807T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sz w:val="18"/>
                <w:szCs w:val="18"/>
              </w:rPr>
              <w:t>5</w:t>
            </w:r>
            <w:r w:rsidRPr="005279A3">
              <w:rPr>
                <w:rFonts w:ascii="Times New Roman" w:eastAsia="Times New Roman" w:hAnsi="Times New Roman"/>
                <w:sz w:val="18"/>
                <w:szCs w:val="18"/>
                <w:lang w:val="en-US"/>
              </w:rPr>
              <w:t>00</w:t>
            </w:r>
            <w:r w:rsidR="00204E43" w:rsidRPr="005279A3">
              <w:rPr>
                <w:rFonts w:ascii="Times New Roman" w:eastAsia="Times New Roman" w:hAnsi="Times New Roman"/>
                <w:sz w:val="18"/>
                <w:szCs w:val="18"/>
              </w:rPr>
              <w:t xml:space="preserve"> руб.</w:t>
            </w:r>
          </w:p>
        </w:tc>
      </w:tr>
      <w:tr w:rsidR="00E2655E" w:rsidRPr="005279A3" w:rsidTr="00E84E97">
        <w:trPr>
          <w:trHeight w:val="212"/>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655E" w:rsidRPr="005279A3" w:rsidRDefault="00E2655E" w:rsidP="00B109EC">
            <w:pPr>
              <w:pStyle w:val="a6"/>
              <w:rPr>
                <w:rFonts w:ascii="Times New Roman" w:eastAsia="Times New Roman" w:hAnsi="Times New Roman"/>
                <w:sz w:val="18"/>
                <w:szCs w:val="18"/>
              </w:rPr>
            </w:pPr>
          </w:p>
        </w:tc>
        <w:tc>
          <w:tcPr>
            <w:tcW w:w="4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sz w:val="18"/>
                <w:szCs w:val="18"/>
              </w:rPr>
              <w:t>Ген фибриноген-бета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lang w:val="en-US"/>
              </w:rPr>
            </w:pPr>
            <w:r w:rsidRPr="005279A3">
              <w:rPr>
                <w:rFonts w:ascii="Times New Roman" w:eastAsia="Times New Roman" w:hAnsi="Times New Roman"/>
                <w:sz w:val="18"/>
                <w:szCs w:val="18"/>
                <w:lang w:val="en-US"/>
              </w:rPr>
              <w:t>FGB</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sz w:val="18"/>
                <w:szCs w:val="18"/>
              </w:rPr>
              <w:t>G455A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sz w:val="18"/>
                <w:szCs w:val="18"/>
              </w:rPr>
              <w:t>5</w:t>
            </w:r>
            <w:r w:rsidRPr="005279A3">
              <w:rPr>
                <w:rFonts w:ascii="Times New Roman" w:eastAsia="Times New Roman" w:hAnsi="Times New Roman"/>
                <w:sz w:val="18"/>
                <w:szCs w:val="18"/>
                <w:lang w:val="en-US"/>
              </w:rPr>
              <w:t>00</w:t>
            </w:r>
            <w:r w:rsidR="00204E43" w:rsidRPr="005279A3">
              <w:rPr>
                <w:rFonts w:ascii="Times New Roman" w:eastAsia="Times New Roman" w:hAnsi="Times New Roman"/>
                <w:sz w:val="18"/>
                <w:szCs w:val="18"/>
              </w:rPr>
              <w:t xml:space="preserve"> руб.</w:t>
            </w:r>
          </w:p>
        </w:tc>
      </w:tr>
      <w:tr w:rsidR="00E2655E" w:rsidRPr="005279A3" w:rsidTr="00E84E97">
        <w:trPr>
          <w:trHeight w:val="1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655E" w:rsidRPr="005279A3" w:rsidRDefault="00E2655E" w:rsidP="00B109EC">
            <w:pPr>
              <w:pStyle w:val="a6"/>
              <w:rPr>
                <w:rFonts w:ascii="Times New Roman" w:eastAsia="Times New Roman" w:hAnsi="Times New Roman"/>
                <w:sz w:val="18"/>
                <w:szCs w:val="18"/>
              </w:rPr>
            </w:pPr>
          </w:p>
        </w:tc>
        <w:tc>
          <w:tcPr>
            <w:tcW w:w="4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color w:val="111111"/>
                <w:sz w:val="18"/>
                <w:szCs w:val="18"/>
                <w:shd w:val="clear" w:color="auto" w:fill="FFFFFF"/>
              </w:rPr>
              <w:t xml:space="preserve">Ген фактора  VII свертывания крови </w:t>
            </w:r>
            <w:r w:rsidRPr="005279A3">
              <w:rPr>
                <w:rFonts w:ascii="Times New Roman" w:eastAsia="Times New Roman" w:hAnsi="Times New Roman"/>
                <w:color w:val="111111"/>
                <w:sz w:val="18"/>
                <w:szCs w:val="18"/>
                <w:shd w:val="clear" w:color="auto" w:fill="FFFFFF"/>
                <w:lang w:val="en-US"/>
              </w:rPr>
              <w:t>F</w:t>
            </w:r>
            <w:r w:rsidRPr="005279A3">
              <w:rPr>
                <w:rFonts w:ascii="Times New Roman" w:eastAsia="Times New Roman" w:hAnsi="Times New Roman"/>
                <w:color w:val="111111"/>
                <w:sz w:val="18"/>
                <w:szCs w:val="18"/>
                <w:shd w:val="clear" w:color="auto" w:fill="FFFFFF"/>
              </w:rPr>
              <w:t>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lang w:val="en-US"/>
              </w:rPr>
            </w:pPr>
            <w:r w:rsidRPr="005279A3">
              <w:rPr>
                <w:rFonts w:ascii="Times New Roman" w:eastAsia="Times New Roman" w:hAnsi="Times New Roman"/>
                <w:sz w:val="18"/>
                <w:szCs w:val="18"/>
                <w:lang w:val="en-US"/>
              </w:rPr>
              <w:t>F7</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color w:val="111111"/>
                <w:sz w:val="18"/>
                <w:szCs w:val="18"/>
                <w:shd w:val="clear" w:color="auto" w:fill="FFFFFF"/>
              </w:rPr>
              <w:t>G10976</w:t>
            </w:r>
            <w:r w:rsidRPr="005279A3">
              <w:rPr>
                <w:rFonts w:ascii="Times New Roman" w:eastAsia="Times New Roman" w:hAnsi="Times New Roman"/>
                <w:color w:val="111111"/>
                <w:sz w:val="18"/>
                <w:szCs w:val="18"/>
                <w:shd w:val="clear" w:color="auto" w:fill="FFFFFF"/>
                <w:lang w:val="en-US"/>
              </w:rPr>
              <w:t>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sz w:val="18"/>
                <w:szCs w:val="18"/>
              </w:rPr>
              <w:t>5</w:t>
            </w:r>
            <w:r w:rsidRPr="005279A3">
              <w:rPr>
                <w:rFonts w:ascii="Times New Roman" w:eastAsia="Times New Roman" w:hAnsi="Times New Roman"/>
                <w:sz w:val="18"/>
                <w:szCs w:val="18"/>
                <w:lang w:val="en-US"/>
              </w:rPr>
              <w:t>00</w:t>
            </w:r>
            <w:r w:rsidR="00204E43" w:rsidRPr="005279A3">
              <w:rPr>
                <w:rFonts w:ascii="Times New Roman" w:eastAsia="Times New Roman" w:hAnsi="Times New Roman"/>
                <w:sz w:val="18"/>
                <w:szCs w:val="18"/>
              </w:rPr>
              <w:t xml:space="preserve"> руб.</w:t>
            </w:r>
          </w:p>
        </w:tc>
      </w:tr>
      <w:tr w:rsidR="005279A3" w:rsidRPr="005279A3" w:rsidTr="00E84E97">
        <w:trPr>
          <w:trHeight w:val="1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79A3" w:rsidRPr="005279A3" w:rsidRDefault="005279A3" w:rsidP="00B109EC">
            <w:pPr>
              <w:pStyle w:val="a6"/>
              <w:rPr>
                <w:rFonts w:ascii="Times New Roman" w:eastAsia="Times New Roman" w:hAnsi="Times New Roman"/>
                <w:sz w:val="18"/>
                <w:szCs w:val="18"/>
              </w:rPr>
            </w:pPr>
          </w:p>
        </w:tc>
        <w:tc>
          <w:tcPr>
            <w:tcW w:w="49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79A3" w:rsidRPr="005279A3" w:rsidRDefault="005279A3" w:rsidP="00B109EC">
            <w:pPr>
              <w:pStyle w:val="a6"/>
              <w:rPr>
                <w:rFonts w:ascii="Times New Roman" w:eastAsia="Times New Roman" w:hAnsi="Times New Roman"/>
                <w:color w:val="111111"/>
                <w:sz w:val="18"/>
                <w:szCs w:val="18"/>
                <w:shd w:val="clear" w:color="auto" w:fill="FFFFFF"/>
              </w:rPr>
            </w:pPr>
            <w:r w:rsidRPr="005279A3">
              <w:rPr>
                <w:rFonts w:ascii="Times New Roman" w:eastAsia="Times New Roman" w:hAnsi="Times New Roman"/>
                <w:sz w:val="18"/>
                <w:szCs w:val="18"/>
              </w:rPr>
              <w:t xml:space="preserve">Ген </w:t>
            </w:r>
            <w:r w:rsidRPr="005279A3">
              <w:rPr>
                <w:rFonts w:ascii="Times New Roman" w:eastAsia="Times New Roman" w:hAnsi="Times New Roman"/>
                <w:sz w:val="18"/>
                <w:szCs w:val="18"/>
                <w:lang w:val="en-US"/>
              </w:rPr>
              <w:t>F</w:t>
            </w:r>
            <w:r w:rsidRPr="005279A3">
              <w:rPr>
                <w:rFonts w:ascii="Times New Roman" w:eastAsia="Times New Roman" w:hAnsi="Times New Roman"/>
                <w:sz w:val="18"/>
                <w:szCs w:val="18"/>
              </w:rPr>
              <w:t xml:space="preserve">13, фактор коагуляции </w:t>
            </w:r>
            <w:r w:rsidRPr="005279A3">
              <w:rPr>
                <w:rFonts w:ascii="Times New Roman" w:eastAsia="Times New Roman" w:hAnsi="Times New Roman"/>
                <w:sz w:val="18"/>
                <w:szCs w:val="18"/>
                <w:lang w:val="en-US"/>
              </w:rPr>
              <w:t>XIII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79A3" w:rsidRPr="005279A3" w:rsidRDefault="005279A3" w:rsidP="00B109EC">
            <w:pPr>
              <w:pStyle w:val="a6"/>
              <w:rPr>
                <w:rFonts w:ascii="Times New Roman" w:eastAsia="Times New Roman" w:hAnsi="Times New Roman"/>
                <w:sz w:val="18"/>
                <w:szCs w:val="18"/>
              </w:rPr>
            </w:pPr>
            <w:r w:rsidRPr="005279A3">
              <w:rPr>
                <w:rFonts w:ascii="Times New Roman" w:eastAsia="Times New Roman" w:hAnsi="Times New Roman"/>
                <w:sz w:val="18"/>
                <w:szCs w:val="18"/>
                <w:lang w:val="en-US"/>
              </w:rPr>
              <w:t>F13</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5279A3" w:rsidRPr="005279A3" w:rsidRDefault="005279A3" w:rsidP="00B109EC">
            <w:pPr>
              <w:pStyle w:val="a6"/>
              <w:rPr>
                <w:rFonts w:ascii="Times New Roman" w:eastAsia="Times New Roman" w:hAnsi="Times New Roman"/>
                <w:color w:val="111111"/>
                <w:sz w:val="18"/>
                <w:szCs w:val="18"/>
                <w:shd w:val="clear" w:color="auto" w:fill="FFFFFF"/>
              </w:rPr>
            </w:pPr>
            <w:r w:rsidRPr="005279A3">
              <w:rPr>
                <w:rFonts w:ascii="Times New Roman" w:eastAsia="Times New Roman" w:hAnsi="Times New Roman"/>
                <w:color w:val="333333"/>
                <w:sz w:val="18"/>
                <w:szCs w:val="18"/>
                <w:shd w:val="clear" w:color="auto" w:fill="FFFFFF"/>
              </w:rPr>
              <w:t>G103T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79A3" w:rsidRPr="005279A3" w:rsidRDefault="005279A3" w:rsidP="005279A3">
            <w:pPr>
              <w:pStyle w:val="a6"/>
              <w:rPr>
                <w:rFonts w:ascii="Times New Roman" w:eastAsia="Times New Roman" w:hAnsi="Times New Roman"/>
                <w:sz w:val="18"/>
                <w:szCs w:val="18"/>
              </w:rPr>
            </w:pPr>
            <w:r w:rsidRPr="005279A3">
              <w:rPr>
                <w:rFonts w:ascii="Times New Roman" w:eastAsia="Times New Roman" w:hAnsi="Times New Roman"/>
                <w:sz w:val="18"/>
                <w:szCs w:val="18"/>
              </w:rPr>
              <w:t>5</w:t>
            </w:r>
            <w:r w:rsidRPr="005279A3">
              <w:rPr>
                <w:rFonts w:ascii="Times New Roman" w:eastAsia="Times New Roman" w:hAnsi="Times New Roman"/>
                <w:sz w:val="18"/>
                <w:szCs w:val="18"/>
                <w:lang w:val="en-US"/>
              </w:rPr>
              <w:t>00</w:t>
            </w:r>
            <w:r w:rsidRPr="005279A3">
              <w:rPr>
                <w:rFonts w:ascii="Times New Roman" w:eastAsia="Times New Roman" w:hAnsi="Times New Roman"/>
                <w:sz w:val="18"/>
                <w:szCs w:val="18"/>
              </w:rPr>
              <w:t xml:space="preserve"> руб.</w:t>
            </w:r>
          </w:p>
        </w:tc>
      </w:tr>
      <w:tr w:rsidR="00E2655E" w:rsidRPr="005279A3" w:rsidTr="00E84E97">
        <w:trPr>
          <w:trHeight w:val="120"/>
        </w:trPr>
        <w:tc>
          <w:tcPr>
            <w:tcW w:w="1119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jc w:val="center"/>
              <w:rPr>
                <w:rFonts w:ascii="Times New Roman" w:eastAsia="Times New Roman" w:hAnsi="Times New Roman"/>
                <w:sz w:val="18"/>
                <w:szCs w:val="18"/>
              </w:rPr>
            </w:pPr>
            <w:r w:rsidRPr="005279A3">
              <w:rPr>
                <w:rFonts w:ascii="Times New Roman" w:eastAsia="Times New Roman" w:hAnsi="Times New Roman"/>
                <w:b/>
                <w:sz w:val="18"/>
                <w:szCs w:val="18"/>
              </w:rPr>
              <w:t>Генетические маркеры свертывающей системы при приеме ГЗТ и КОК</w:t>
            </w:r>
          </w:p>
        </w:tc>
      </w:tr>
      <w:tr w:rsidR="00E2655E" w:rsidRPr="005279A3" w:rsidTr="00E84E97">
        <w:trPr>
          <w:trHeight w:val="136"/>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rPr>
            </w:pPr>
          </w:p>
        </w:tc>
        <w:tc>
          <w:tcPr>
            <w:tcW w:w="49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sz w:val="18"/>
                <w:szCs w:val="18"/>
              </w:rPr>
              <w:t>Ген протромбина (фактора II)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lang w:val="en-US"/>
              </w:rPr>
            </w:pPr>
            <w:r w:rsidRPr="005279A3">
              <w:rPr>
                <w:rFonts w:ascii="Times New Roman" w:eastAsia="Times New Roman" w:hAnsi="Times New Roman"/>
                <w:sz w:val="18"/>
                <w:szCs w:val="18"/>
                <w:lang w:val="en-US"/>
              </w:rPr>
              <w:t>F</w:t>
            </w:r>
            <w:r w:rsidRPr="005279A3">
              <w:rPr>
                <w:rFonts w:ascii="Times New Roman" w:eastAsia="Times New Roman" w:hAnsi="Times New Roman"/>
                <w:sz w:val="18"/>
                <w:szCs w:val="18"/>
              </w:rPr>
              <w:t>2</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color w:val="333333"/>
                <w:sz w:val="18"/>
                <w:szCs w:val="18"/>
                <w:shd w:val="clear" w:color="auto" w:fill="FFFFFF"/>
              </w:rPr>
            </w:pPr>
            <w:r w:rsidRPr="005279A3">
              <w:rPr>
                <w:rFonts w:ascii="Times New Roman" w:eastAsia="Times New Roman" w:hAnsi="Times New Roman"/>
                <w:sz w:val="18"/>
                <w:szCs w:val="18"/>
              </w:rPr>
              <w:t>G20210A</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sz w:val="18"/>
                <w:szCs w:val="18"/>
                <w:lang w:val="en-US"/>
              </w:rPr>
              <w:t>1700</w:t>
            </w:r>
            <w:r w:rsidR="00204E43" w:rsidRPr="005279A3">
              <w:rPr>
                <w:rFonts w:ascii="Times New Roman" w:eastAsia="Times New Roman" w:hAnsi="Times New Roman"/>
                <w:sz w:val="18"/>
                <w:szCs w:val="18"/>
              </w:rPr>
              <w:t xml:space="preserve"> руб.</w:t>
            </w:r>
          </w:p>
        </w:tc>
      </w:tr>
      <w:tr w:rsidR="00E2655E" w:rsidRPr="005279A3" w:rsidTr="00E84E97">
        <w:trPr>
          <w:trHeight w:val="136"/>
        </w:trPr>
        <w:tc>
          <w:tcPr>
            <w:tcW w:w="15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rPr>
            </w:pPr>
          </w:p>
        </w:tc>
        <w:tc>
          <w:tcPr>
            <w:tcW w:w="49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sz w:val="18"/>
                <w:szCs w:val="18"/>
              </w:rPr>
              <w:t>Ген фактора V (FV Leiden)</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lang w:val="en-US"/>
              </w:rPr>
            </w:pPr>
            <w:r w:rsidRPr="005279A3">
              <w:rPr>
                <w:rFonts w:ascii="Times New Roman" w:eastAsia="Times New Roman" w:hAnsi="Times New Roman"/>
                <w:sz w:val="18"/>
                <w:szCs w:val="18"/>
                <w:lang w:val="en-US"/>
              </w:rPr>
              <w:t>F5</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color w:val="333333"/>
                <w:sz w:val="18"/>
                <w:szCs w:val="18"/>
                <w:shd w:val="clear" w:color="auto" w:fill="FFFFFF"/>
              </w:rPr>
            </w:pPr>
            <w:r w:rsidRPr="005279A3">
              <w:rPr>
                <w:rFonts w:ascii="Times New Roman" w:eastAsia="Times New Roman" w:hAnsi="Times New Roman"/>
                <w:sz w:val="18"/>
                <w:szCs w:val="18"/>
              </w:rPr>
              <w:t>G1691A</w:t>
            </w: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lang w:val="en-US"/>
              </w:rPr>
            </w:pPr>
          </w:p>
        </w:tc>
      </w:tr>
      <w:tr w:rsidR="00E2655E" w:rsidRPr="005279A3" w:rsidTr="00E84E97">
        <w:trPr>
          <w:trHeight w:val="136"/>
        </w:trPr>
        <w:tc>
          <w:tcPr>
            <w:tcW w:w="15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rPr>
            </w:pPr>
          </w:p>
        </w:tc>
        <w:tc>
          <w:tcPr>
            <w:tcW w:w="4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sz w:val="18"/>
                <w:szCs w:val="18"/>
              </w:rPr>
              <w:t>Ген ингибитора активатора плазминогена 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lang w:val="en-US"/>
              </w:rPr>
            </w:pPr>
            <w:r w:rsidRPr="005279A3">
              <w:rPr>
                <w:rFonts w:ascii="Times New Roman" w:eastAsia="Times New Roman" w:hAnsi="Times New Roman"/>
                <w:sz w:val="18"/>
                <w:szCs w:val="18"/>
                <w:lang w:val="en-US"/>
              </w:rPr>
              <w:t>PAI-1</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color w:val="333333"/>
                <w:sz w:val="18"/>
                <w:szCs w:val="18"/>
                <w:shd w:val="clear" w:color="auto" w:fill="FFFFFF"/>
              </w:rPr>
            </w:pPr>
            <w:r w:rsidRPr="005279A3">
              <w:rPr>
                <w:rFonts w:ascii="Times New Roman" w:eastAsia="Times New Roman" w:hAnsi="Times New Roman"/>
                <w:sz w:val="18"/>
                <w:szCs w:val="18"/>
              </w:rPr>
              <w:t>-675 5g/4g</w:t>
            </w: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lang w:val="en-US"/>
              </w:rPr>
            </w:pPr>
          </w:p>
        </w:tc>
      </w:tr>
      <w:tr w:rsidR="00E2655E" w:rsidRPr="005279A3" w:rsidTr="00E84E97">
        <w:trPr>
          <w:trHeight w:val="136"/>
        </w:trPr>
        <w:tc>
          <w:tcPr>
            <w:tcW w:w="15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rPr>
            </w:pPr>
          </w:p>
        </w:tc>
        <w:tc>
          <w:tcPr>
            <w:tcW w:w="4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sz w:val="18"/>
                <w:szCs w:val="18"/>
              </w:rPr>
              <w:t>Ген метилентетрагидрофолатредуктазы</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lang w:val="en-US"/>
              </w:rPr>
            </w:pPr>
            <w:r w:rsidRPr="005279A3">
              <w:rPr>
                <w:rFonts w:ascii="Times New Roman" w:eastAsia="Times New Roman" w:hAnsi="Times New Roman"/>
                <w:sz w:val="18"/>
                <w:szCs w:val="18"/>
              </w:rPr>
              <w:t>MTHFR</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color w:val="333333"/>
                <w:sz w:val="18"/>
                <w:szCs w:val="18"/>
                <w:shd w:val="clear" w:color="auto" w:fill="FFFFFF"/>
              </w:rPr>
            </w:pPr>
            <w:r w:rsidRPr="005279A3">
              <w:rPr>
                <w:rFonts w:ascii="Times New Roman" w:eastAsia="Times New Roman" w:hAnsi="Times New Roman"/>
                <w:sz w:val="18"/>
                <w:szCs w:val="18"/>
              </w:rPr>
              <w:t>С677Т</w:t>
            </w: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lang w:val="en-US"/>
              </w:rPr>
            </w:pPr>
          </w:p>
        </w:tc>
      </w:tr>
      <w:tr w:rsidR="00E2655E" w:rsidRPr="005279A3" w:rsidTr="00E84E97">
        <w:trPr>
          <w:trHeight w:val="96"/>
        </w:trPr>
        <w:tc>
          <w:tcPr>
            <w:tcW w:w="1119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jc w:val="center"/>
              <w:rPr>
                <w:rFonts w:ascii="Times New Roman" w:eastAsia="Times New Roman" w:hAnsi="Times New Roman"/>
                <w:b/>
                <w:sz w:val="18"/>
                <w:szCs w:val="18"/>
                <w:lang w:val="en-US"/>
              </w:rPr>
            </w:pPr>
            <w:r w:rsidRPr="005279A3">
              <w:rPr>
                <w:rFonts w:ascii="Times New Roman" w:eastAsia="Times New Roman" w:hAnsi="Times New Roman"/>
                <w:b/>
                <w:sz w:val="18"/>
                <w:szCs w:val="18"/>
              </w:rPr>
              <w:t>Тромбоскрин</w:t>
            </w:r>
          </w:p>
        </w:tc>
      </w:tr>
      <w:tr w:rsidR="00E2655E" w:rsidRPr="005279A3" w:rsidTr="00E84E97">
        <w:trPr>
          <w:trHeight w:val="116"/>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655E" w:rsidRPr="005279A3" w:rsidRDefault="00E2655E" w:rsidP="00B109EC">
            <w:pPr>
              <w:pStyle w:val="a6"/>
              <w:rPr>
                <w:rFonts w:ascii="Times New Roman" w:eastAsia="Times New Roman" w:hAnsi="Times New Roman"/>
                <w:sz w:val="18"/>
                <w:szCs w:val="18"/>
              </w:rPr>
            </w:pPr>
          </w:p>
        </w:tc>
        <w:tc>
          <w:tcPr>
            <w:tcW w:w="4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sz w:val="18"/>
                <w:szCs w:val="18"/>
              </w:rPr>
              <w:t>Ген тромбоцитарного рецептора фибриногена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lang w:val="en-US"/>
              </w:rPr>
            </w:pPr>
            <w:r w:rsidRPr="005279A3">
              <w:rPr>
                <w:rFonts w:ascii="Times New Roman" w:eastAsia="Times New Roman" w:hAnsi="Times New Roman"/>
                <w:sz w:val="18"/>
                <w:szCs w:val="18"/>
                <w:lang w:val="en-US"/>
              </w:rPr>
              <w:t>ITGB3</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sz w:val="18"/>
                <w:szCs w:val="18"/>
              </w:rPr>
              <w:t>L33P</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sz w:val="18"/>
                <w:szCs w:val="18"/>
              </w:rPr>
              <w:t>5</w:t>
            </w:r>
            <w:r w:rsidRPr="005279A3">
              <w:rPr>
                <w:rFonts w:ascii="Times New Roman" w:eastAsia="Times New Roman" w:hAnsi="Times New Roman"/>
                <w:sz w:val="18"/>
                <w:szCs w:val="18"/>
                <w:lang w:val="en-US"/>
              </w:rPr>
              <w:t>00</w:t>
            </w:r>
            <w:r w:rsidR="00204E43" w:rsidRPr="005279A3">
              <w:rPr>
                <w:rFonts w:ascii="Times New Roman" w:eastAsia="Times New Roman" w:hAnsi="Times New Roman"/>
                <w:sz w:val="18"/>
                <w:szCs w:val="18"/>
              </w:rPr>
              <w:t xml:space="preserve"> руб.</w:t>
            </w:r>
          </w:p>
        </w:tc>
      </w:tr>
      <w:tr w:rsidR="00E2655E" w:rsidRPr="005279A3" w:rsidTr="00E84E97">
        <w:trPr>
          <w:trHeight w:val="116"/>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655E" w:rsidRPr="005279A3" w:rsidRDefault="00E2655E" w:rsidP="00B109EC">
            <w:pPr>
              <w:pStyle w:val="a6"/>
              <w:rPr>
                <w:rFonts w:ascii="Times New Roman" w:eastAsia="Times New Roman" w:hAnsi="Times New Roman"/>
                <w:sz w:val="18"/>
                <w:szCs w:val="18"/>
              </w:rPr>
            </w:pPr>
          </w:p>
        </w:tc>
        <w:tc>
          <w:tcPr>
            <w:tcW w:w="4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sz w:val="18"/>
                <w:szCs w:val="18"/>
              </w:rPr>
              <w:t>Ген янускиназы 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lang w:val="en-US"/>
              </w:rPr>
            </w:pPr>
            <w:r w:rsidRPr="005279A3">
              <w:rPr>
                <w:rFonts w:ascii="Times New Roman" w:eastAsia="Times New Roman" w:hAnsi="Times New Roman"/>
                <w:sz w:val="18"/>
                <w:szCs w:val="18"/>
                <w:lang w:val="en-US"/>
              </w:rPr>
              <w:t>JAK2</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sz w:val="18"/>
                <w:szCs w:val="18"/>
              </w:rPr>
              <w:t>G617T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sz w:val="18"/>
                <w:szCs w:val="18"/>
              </w:rPr>
              <w:t>5</w:t>
            </w:r>
            <w:r w:rsidRPr="005279A3">
              <w:rPr>
                <w:rFonts w:ascii="Times New Roman" w:eastAsia="Times New Roman" w:hAnsi="Times New Roman"/>
                <w:sz w:val="18"/>
                <w:szCs w:val="18"/>
                <w:lang w:val="en-US"/>
              </w:rPr>
              <w:t>00</w:t>
            </w:r>
            <w:r w:rsidR="00204E43" w:rsidRPr="005279A3">
              <w:rPr>
                <w:rFonts w:ascii="Times New Roman" w:eastAsia="Times New Roman" w:hAnsi="Times New Roman"/>
                <w:sz w:val="18"/>
                <w:szCs w:val="18"/>
              </w:rPr>
              <w:t xml:space="preserve"> руб.</w:t>
            </w:r>
          </w:p>
        </w:tc>
      </w:tr>
      <w:tr w:rsidR="00E2655E" w:rsidRPr="005279A3" w:rsidTr="00E84E97">
        <w:trPr>
          <w:trHeight w:val="240"/>
        </w:trPr>
        <w:tc>
          <w:tcPr>
            <w:tcW w:w="1119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jc w:val="center"/>
              <w:rPr>
                <w:rFonts w:ascii="Times New Roman" w:eastAsia="Times New Roman" w:hAnsi="Times New Roman"/>
                <w:b/>
                <w:sz w:val="18"/>
                <w:szCs w:val="18"/>
              </w:rPr>
            </w:pPr>
            <w:r w:rsidRPr="005279A3">
              <w:rPr>
                <w:rFonts w:ascii="Times New Roman" w:eastAsia="Times New Roman" w:hAnsi="Times New Roman"/>
                <w:b/>
                <w:sz w:val="18"/>
                <w:szCs w:val="18"/>
              </w:rPr>
              <w:t>Метаболизм гомоцистеина</w:t>
            </w:r>
          </w:p>
        </w:tc>
      </w:tr>
      <w:tr w:rsidR="00E2655E" w:rsidRPr="005279A3" w:rsidTr="00E84E97">
        <w:trPr>
          <w:trHeight w:val="14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655E" w:rsidRPr="005279A3" w:rsidRDefault="00E2655E" w:rsidP="00B109EC">
            <w:pPr>
              <w:pStyle w:val="a6"/>
              <w:rPr>
                <w:rFonts w:ascii="Times New Roman" w:eastAsia="Times New Roman" w:hAnsi="Times New Roman"/>
                <w:sz w:val="18"/>
                <w:szCs w:val="18"/>
              </w:rPr>
            </w:pPr>
          </w:p>
        </w:tc>
        <w:tc>
          <w:tcPr>
            <w:tcW w:w="4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sz w:val="18"/>
                <w:szCs w:val="18"/>
              </w:rPr>
              <w:t>Ген метилентетрагидрофолатредуктазы</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sz w:val="18"/>
                <w:szCs w:val="18"/>
              </w:rPr>
              <w:t>MTHFR</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sz w:val="18"/>
                <w:szCs w:val="18"/>
              </w:rPr>
              <w:t>А1298С</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sz w:val="18"/>
                <w:szCs w:val="18"/>
              </w:rPr>
              <w:t>5</w:t>
            </w:r>
            <w:r w:rsidRPr="005279A3">
              <w:rPr>
                <w:rFonts w:ascii="Times New Roman" w:eastAsia="Times New Roman" w:hAnsi="Times New Roman"/>
                <w:sz w:val="18"/>
                <w:szCs w:val="18"/>
                <w:lang w:val="en-US"/>
              </w:rPr>
              <w:t>00</w:t>
            </w:r>
            <w:r w:rsidR="00204E43" w:rsidRPr="005279A3">
              <w:rPr>
                <w:rFonts w:ascii="Times New Roman" w:eastAsia="Times New Roman" w:hAnsi="Times New Roman"/>
                <w:sz w:val="18"/>
                <w:szCs w:val="18"/>
              </w:rPr>
              <w:t xml:space="preserve"> руб.</w:t>
            </w:r>
          </w:p>
        </w:tc>
      </w:tr>
      <w:tr w:rsidR="00E2655E" w:rsidRPr="005279A3" w:rsidTr="00E84E97">
        <w:trPr>
          <w:trHeight w:val="1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655E" w:rsidRPr="005279A3" w:rsidRDefault="00E2655E" w:rsidP="00B109EC">
            <w:pPr>
              <w:pStyle w:val="a6"/>
              <w:rPr>
                <w:rFonts w:ascii="Times New Roman" w:eastAsia="Times New Roman" w:hAnsi="Times New Roman"/>
                <w:sz w:val="18"/>
                <w:szCs w:val="18"/>
              </w:rPr>
            </w:pPr>
          </w:p>
        </w:tc>
        <w:tc>
          <w:tcPr>
            <w:tcW w:w="4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sz w:val="18"/>
                <w:szCs w:val="18"/>
              </w:rPr>
              <w:t>Ген метилентетрагидрофолатредуктазы</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sz w:val="18"/>
                <w:szCs w:val="18"/>
              </w:rPr>
              <w:t>MTHFR</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sz w:val="18"/>
                <w:szCs w:val="18"/>
              </w:rPr>
              <w:t>С677Т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sz w:val="18"/>
                <w:szCs w:val="18"/>
              </w:rPr>
              <w:t>5</w:t>
            </w:r>
            <w:r w:rsidRPr="005279A3">
              <w:rPr>
                <w:rFonts w:ascii="Times New Roman" w:eastAsia="Times New Roman" w:hAnsi="Times New Roman"/>
                <w:sz w:val="18"/>
                <w:szCs w:val="18"/>
                <w:lang w:val="en-US"/>
              </w:rPr>
              <w:t>00</w:t>
            </w:r>
            <w:r w:rsidR="00204E43" w:rsidRPr="005279A3">
              <w:rPr>
                <w:rFonts w:ascii="Times New Roman" w:eastAsia="Times New Roman" w:hAnsi="Times New Roman"/>
                <w:sz w:val="18"/>
                <w:szCs w:val="18"/>
              </w:rPr>
              <w:t xml:space="preserve"> руб. </w:t>
            </w:r>
          </w:p>
        </w:tc>
      </w:tr>
      <w:tr w:rsidR="00E2655E" w:rsidRPr="005279A3" w:rsidTr="00E84E97">
        <w:trPr>
          <w:trHeight w:val="2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655E" w:rsidRPr="005279A3" w:rsidRDefault="00E2655E" w:rsidP="00B109EC">
            <w:pPr>
              <w:pStyle w:val="a6"/>
              <w:rPr>
                <w:rFonts w:ascii="Times New Roman" w:eastAsia="Times New Roman" w:hAnsi="Times New Roman"/>
                <w:sz w:val="18"/>
                <w:szCs w:val="18"/>
              </w:rPr>
            </w:pPr>
          </w:p>
        </w:tc>
        <w:tc>
          <w:tcPr>
            <w:tcW w:w="49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sz w:val="18"/>
                <w:szCs w:val="18"/>
              </w:rPr>
              <w:t>Ген метионин синтазыредуктазы</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lang w:val="en-US"/>
              </w:rPr>
            </w:pPr>
            <w:r w:rsidRPr="005279A3">
              <w:rPr>
                <w:rFonts w:ascii="Times New Roman" w:eastAsia="Times New Roman" w:hAnsi="Times New Roman"/>
                <w:sz w:val="18"/>
                <w:szCs w:val="18"/>
                <w:lang w:val="en-US"/>
              </w:rPr>
              <w:t>MTRR</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sz w:val="18"/>
                <w:szCs w:val="18"/>
              </w:rPr>
              <w:t>A66G</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sz w:val="18"/>
                <w:szCs w:val="18"/>
              </w:rPr>
              <w:t>5</w:t>
            </w:r>
            <w:r w:rsidRPr="005279A3">
              <w:rPr>
                <w:rFonts w:ascii="Times New Roman" w:eastAsia="Times New Roman" w:hAnsi="Times New Roman"/>
                <w:sz w:val="18"/>
                <w:szCs w:val="18"/>
                <w:lang w:val="en-US"/>
              </w:rPr>
              <w:t>00</w:t>
            </w:r>
            <w:r w:rsidR="00204E43" w:rsidRPr="005279A3">
              <w:rPr>
                <w:rFonts w:ascii="Times New Roman" w:eastAsia="Times New Roman" w:hAnsi="Times New Roman"/>
                <w:sz w:val="18"/>
                <w:szCs w:val="18"/>
              </w:rPr>
              <w:t xml:space="preserve"> руб.</w:t>
            </w:r>
          </w:p>
        </w:tc>
      </w:tr>
      <w:tr w:rsidR="00E2655E" w:rsidRPr="005279A3" w:rsidTr="00E84E97">
        <w:trPr>
          <w:trHeight w:val="18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655E" w:rsidRPr="005279A3" w:rsidRDefault="00E2655E" w:rsidP="00B109EC">
            <w:pPr>
              <w:pStyle w:val="a6"/>
              <w:rPr>
                <w:rFonts w:ascii="Times New Roman" w:eastAsia="Times New Roman" w:hAnsi="Times New Roman"/>
                <w:sz w:val="18"/>
                <w:szCs w:val="18"/>
              </w:rPr>
            </w:pPr>
          </w:p>
        </w:tc>
        <w:tc>
          <w:tcPr>
            <w:tcW w:w="49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sz w:val="18"/>
                <w:szCs w:val="18"/>
              </w:rPr>
              <w:t>Ген метионин синтазы</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sz w:val="18"/>
                <w:szCs w:val="18"/>
              </w:rPr>
              <w:t>MTR</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sz w:val="18"/>
                <w:szCs w:val="18"/>
              </w:rPr>
              <w:t>A2756G</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sz w:val="18"/>
                <w:szCs w:val="18"/>
              </w:rPr>
              <w:t>5</w:t>
            </w:r>
            <w:r w:rsidRPr="005279A3">
              <w:rPr>
                <w:rFonts w:ascii="Times New Roman" w:eastAsia="Times New Roman" w:hAnsi="Times New Roman"/>
                <w:sz w:val="18"/>
                <w:szCs w:val="18"/>
                <w:lang w:val="en-US"/>
              </w:rPr>
              <w:t>00</w:t>
            </w:r>
            <w:r w:rsidR="00204E43" w:rsidRPr="005279A3">
              <w:rPr>
                <w:rFonts w:ascii="Times New Roman" w:eastAsia="Times New Roman" w:hAnsi="Times New Roman"/>
                <w:sz w:val="18"/>
                <w:szCs w:val="18"/>
              </w:rPr>
              <w:t xml:space="preserve"> руб.</w:t>
            </w:r>
          </w:p>
        </w:tc>
      </w:tr>
      <w:tr w:rsidR="00E2655E" w:rsidRPr="005279A3" w:rsidTr="00E84E97">
        <w:trPr>
          <w:trHeight w:val="180"/>
        </w:trPr>
        <w:tc>
          <w:tcPr>
            <w:tcW w:w="1119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jc w:val="center"/>
              <w:rPr>
                <w:rFonts w:ascii="Times New Roman" w:eastAsia="Times New Roman" w:hAnsi="Times New Roman"/>
                <w:sz w:val="18"/>
                <w:szCs w:val="18"/>
                <w:lang w:val="en-US"/>
              </w:rPr>
            </w:pPr>
            <w:r w:rsidRPr="005279A3">
              <w:rPr>
                <w:rFonts w:ascii="Times New Roman" w:eastAsia="Times New Roman" w:hAnsi="Times New Roman"/>
                <w:b/>
                <w:color w:val="1A1A1A"/>
                <w:sz w:val="18"/>
                <w:szCs w:val="18"/>
              </w:rPr>
              <w:t>Гены репродуктивной дисфункции</w:t>
            </w:r>
          </w:p>
        </w:tc>
      </w:tr>
      <w:tr w:rsidR="00E2655E" w:rsidRPr="005279A3" w:rsidTr="00E84E97">
        <w:trPr>
          <w:trHeight w:val="18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655E" w:rsidRPr="005279A3" w:rsidRDefault="00E2655E" w:rsidP="00B109EC">
            <w:pPr>
              <w:pStyle w:val="a6"/>
              <w:rPr>
                <w:rFonts w:ascii="Times New Roman" w:eastAsia="Times New Roman" w:hAnsi="Times New Roman"/>
                <w:sz w:val="18"/>
                <w:szCs w:val="18"/>
              </w:rPr>
            </w:pPr>
          </w:p>
        </w:tc>
        <w:tc>
          <w:tcPr>
            <w:tcW w:w="4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color w:val="1A1A1A"/>
                <w:sz w:val="18"/>
                <w:szCs w:val="18"/>
              </w:rPr>
              <w:t>Ген фермента цитохрома Р450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color w:val="1A1A1A"/>
                <w:sz w:val="18"/>
                <w:szCs w:val="18"/>
                <w:lang w:val="en-US"/>
              </w:rPr>
              <w:t>CYP</w:t>
            </w:r>
            <w:r w:rsidRPr="005279A3">
              <w:rPr>
                <w:rFonts w:ascii="Times New Roman" w:eastAsia="Times New Roman" w:hAnsi="Times New Roman"/>
                <w:color w:val="1A1A1A"/>
                <w:sz w:val="18"/>
                <w:szCs w:val="18"/>
              </w:rPr>
              <w:t>17</w:t>
            </w:r>
            <w:r w:rsidRPr="005279A3">
              <w:rPr>
                <w:rFonts w:ascii="Times New Roman" w:eastAsia="Times New Roman" w:hAnsi="Times New Roman"/>
                <w:color w:val="1A1A1A"/>
                <w:sz w:val="18"/>
                <w:szCs w:val="18"/>
                <w:lang w:val="en-US"/>
              </w:rPr>
              <w:t>A</w:t>
            </w:r>
            <w:r w:rsidRPr="005279A3">
              <w:rPr>
                <w:rFonts w:ascii="Times New Roman" w:eastAsia="Times New Roman" w:hAnsi="Times New Roman"/>
                <w:color w:val="1A1A1A"/>
                <w:sz w:val="18"/>
                <w:szCs w:val="18"/>
              </w:rPr>
              <w:t>1</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color w:val="1A1A1A"/>
                <w:sz w:val="18"/>
                <w:szCs w:val="18"/>
              </w:rPr>
              <w:t>T34C</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E2655E" w:rsidRPr="005279A3" w:rsidRDefault="00E2655E" w:rsidP="00B109EC">
            <w:pPr>
              <w:pStyle w:val="a6"/>
              <w:rPr>
                <w:rFonts w:ascii="Times New Roman" w:eastAsia="Times New Roman" w:hAnsi="Times New Roman"/>
                <w:sz w:val="18"/>
                <w:szCs w:val="18"/>
                <w:lang w:val="en-US"/>
              </w:rPr>
            </w:pPr>
            <w:r w:rsidRPr="005279A3">
              <w:rPr>
                <w:rFonts w:ascii="Times New Roman" w:eastAsia="Times New Roman" w:hAnsi="Times New Roman"/>
                <w:color w:val="1A1A1A"/>
                <w:sz w:val="18"/>
                <w:szCs w:val="18"/>
              </w:rPr>
              <w:t>500</w:t>
            </w:r>
            <w:r w:rsidR="00204E43" w:rsidRPr="005279A3">
              <w:rPr>
                <w:rFonts w:ascii="Times New Roman" w:eastAsia="Times New Roman" w:hAnsi="Times New Roman"/>
                <w:color w:val="1A1A1A"/>
                <w:sz w:val="18"/>
                <w:szCs w:val="18"/>
              </w:rPr>
              <w:t xml:space="preserve"> руб.</w:t>
            </w:r>
          </w:p>
        </w:tc>
      </w:tr>
      <w:tr w:rsidR="00E2655E" w:rsidRPr="005279A3" w:rsidTr="00E84E97">
        <w:trPr>
          <w:trHeight w:val="18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655E" w:rsidRPr="005279A3" w:rsidRDefault="00E2655E" w:rsidP="00B109EC">
            <w:pPr>
              <w:pStyle w:val="a6"/>
              <w:rPr>
                <w:rFonts w:ascii="Times New Roman" w:eastAsia="Times New Roman" w:hAnsi="Times New Roman"/>
                <w:sz w:val="18"/>
                <w:szCs w:val="18"/>
              </w:rPr>
            </w:pPr>
          </w:p>
        </w:tc>
        <w:tc>
          <w:tcPr>
            <w:tcW w:w="4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color w:val="1A1A1A"/>
                <w:sz w:val="18"/>
                <w:szCs w:val="18"/>
              </w:rPr>
              <w:t>Ген фермента цитохрома Р450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color w:val="1A1A1A"/>
                <w:sz w:val="18"/>
                <w:szCs w:val="18"/>
                <w:lang w:val="en-US"/>
              </w:rPr>
              <w:t>CYP</w:t>
            </w:r>
            <w:r w:rsidRPr="005279A3">
              <w:rPr>
                <w:rFonts w:ascii="Times New Roman" w:eastAsia="Times New Roman" w:hAnsi="Times New Roman"/>
                <w:color w:val="1A1A1A"/>
                <w:sz w:val="18"/>
                <w:szCs w:val="18"/>
              </w:rPr>
              <w:t>17</w:t>
            </w:r>
            <w:r w:rsidRPr="005279A3">
              <w:rPr>
                <w:rFonts w:ascii="Times New Roman" w:eastAsia="Times New Roman" w:hAnsi="Times New Roman"/>
                <w:color w:val="1A1A1A"/>
                <w:sz w:val="18"/>
                <w:szCs w:val="18"/>
                <w:lang w:val="en-US"/>
              </w:rPr>
              <w:t>A</w:t>
            </w:r>
            <w:r w:rsidRPr="005279A3">
              <w:rPr>
                <w:rFonts w:ascii="Times New Roman" w:eastAsia="Times New Roman" w:hAnsi="Times New Roman"/>
                <w:color w:val="1A1A1A"/>
                <w:sz w:val="18"/>
                <w:szCs w:val="18"/>
              </w:rPr>
              <w:t>2</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color w:val="1A1A1A"/>
                <w:sz w:val="18"/>
                <w:szCs w:val="18"/>
              </w:rPr>
              <w:t>C4249T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E2655E" w:rsidRPr="005279A3" w:rsidRDefault="00E2655E" w:rsidP="00B109EC">
            <w:pPr>
              <w:pStyle w:val="a6"/>
              <w:rPr>
                <w:rFonts w:ascii="Times New Roman" w:eastAsia="Times New Roman" w:hAnsi="Times New Roman"/>
                <w:sz w:val="18"/>
                <w:szCs w:val="18"/>
                <w:lang w:val="en-US"/>
              </w:rPr>
            </w:pPr>
            <w:r w:rsidRPr="005279A3">
              <w:rPr>
                <w:rFonts w:ascii="Times New Roman" w:eastAsia="Times New Roman" w:hAnsi="Times New Roman"/>
                <w:color w:val="1A1A1A"/>
                <w:sz w:val="18"/>
                <w:szCs w:val="18"/>
              </w:rPr>
              <w:t>500</w:t>
            </w:r>
            <w:r w:rsidR="00204E43" w:rsidRPr="005279A3">
              <w:rPr>
                <w:rFonts w:ascii="Times New Roman" w:hAnsi="Times New Roman"/>
                <w:sz w:val="18"/>
                <w:szCs w:val="18"/>
              </w:rPr>
              <w:t xml:space="preserve"> </w:t>
            </w:r>
            <w:r w:rsidR="00204E43" w:rsidRPr="005279A3">
              <w:rPr>
                <w:rFonts w:ascii="Times New Roman" w:eastAsia="Times New Roman" w:hAnsi="Times New Roman"/>
                <w:color w:val="1A1A1A"/>
                <w:sz w:val="18"/>
                <w:szCs w:val="18"/>
              </w:rPr>
              <w:t>руб.</w:t>
            </w:r>
          </w:p>
        </w:tc>
      </w:tr>
      <w:tr w:rsidR="00E2655E" w:rsidRPr="005279A3" w:rsidTr="00E84E97">
        <w:trPr>
          <w:trHeight w:val="18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655E" w:rsidRPr="005279A3" w:rsidRDefault="00E2655E" w:rsidP="00B109EC">
            <w:pPr>
              <w:pStyle w:val="a6"/>
              <w:rPr>
                <w:rFonts w:ascii="Times New Roman" w:eastAsia="Times New Roman" w:hAnsi="Times New Roman"/>
                <w:sz w:val="18"/>
                <w:szCs w:val="18"/>
              </w:rPr>
            </w:pPr>
          </w:p>
        </w:tc>
        <w:tc>
          <w:tcPr>
            <w:tcW w:w="4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color w:val="1A1A1A"/>
                <w:sz w:val="18"/>
                <w:szCs w:val="18"/>
              </w:rPr>
              <w:t>Ген фермента цитохрома Р450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color w:val="1A1A1A"/>
                <w:sz w:val="18"/>
                <w:szCs w:val="18"/>
                <w:lang w:val="en-US"/>
              </w:rPr>
              <w:t>CYP</w:t>
            </w:r>
            <w:r w:rsidRPr="005279A3">
              <w:rPr>
                <w:rFonts w:ascii="Times New Roman" w:eastAsia="Times New Roman" w:hAnsi="Times New Roman"/>
                <w:color w:val="1A1A1A"/>
                <w:sz w:val="18"/>
                <w:szCs w:val="18"/>
              </w:rPr>
              <w:t>19</w:t>
            </w:r>
            <w:r w:rsidRPr="005279A3">
              <w:rPr>
                <w:rFonts w:ascii="Times New Roman" w:eastAsia="Times New Roman" w:hAnsi="Times New Roman"/>
                <w:color w:val="1A1A1A"/>
                <w:sz w:val="18"/>
                <w:szCs w:val="18"/>
                <w:lang w:val="en-US"/>
              </w:rPr>
              <w:t>A</w:t>
            </w:r>
            <w:r w:rsidRPr="005279A3">
              <w:rPr>
                <w:rFonts w:ascii="Times New Roman" w:eastAsia="Times New Roman" w:hAnsi="Times New Roman"/>
                <w:color w:val="1A1A1A"/>
                <w:sz w:val="18"/>
                <w:szCs w:val="18"/>
              </w:rPr>
              <w:t>1</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color w:val="1A1A1A"/>
                <w:sz w:val="18"/>
                <w:szCs w:val="18"/>
              </w:rPr>
              <w:t>Val80Val</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E2655E" w:rsidRPr="005279A3" w:rsidRDefault="00E2655E" w:rsidP="00B109EC">
            <w:pPr>
              <w:pStyle w:val="a6"/>
              <w:rPr>
                <w:rFonts w:ascii="Times New Roman" w:eastAsia="Times New Roman" w:hAnsi="Times New Roman"/>
                <w:sz w:val="18"/>
                <w:szCs w:val="18"/>
                <w:lang w:val="en-US"/>
              </w:rPr>
            </w:pPr>
            <w:r w:rsidRPr="005279A3">
              <w:rPr>
                <w:rFonts w:ascii="Times New Roman" w:eastAsia="Times New Roman" w:hAnsi="Times New Roman"/>
                <w:color w:val="1A1A1A"/>
                <w:sz w:val="18"/>
                <w:szCs w:val="18"/>
              </w:rPr>
              <w:t>500</w:t>
            </w:r>
            <w:r w:rsidR="00204E43" w:rsidRPr="005279A3">
              <w:rPr>
                <w:rFonts w:ascii="Times New Roman" w:eastAsia="Times New Roman" w:hAnsi="Times New Roman"/>
                <w:color w:val="1A1A1A"/>
                <w:sz w:val="18"/>
                <w:szCs w:val="18"/>
              </w:rPr>
              <w:t xml:space="preserve"> руб. </w:t>
            </w:r>
          </w:p>
        </w:tc>
      </w:tr>
      <w:tr w:rsidR="00E2655E" w:rsidRPr="005279A3" w:rsidTr="00E84E97">
        <w:trPr>
          <w:trHeight w:val="18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655E" w:rsidRPr="005279A3" w:rsidRDefault="00E2655E" w:rsidP="00B109EC">
            <w:pPr>
              <w:pStyle w:val="a6"/>
              <w:rPr>
                <w:rFonts w:ascii="Times New Roman" w:eastAsia="Times New Roman" w:hAnsi="Times New Roman"/>
                <w:sz w:val="18"/>
                <w:szCs w:val="18"/>
              </w:rPr>
            </w:pPr>
          </w:p>
        </w:tc>
        <w:tc>
          <w:tcPr>
            <w:tcW w:w="4958" w:type="dxa"/>
            <w:gridSpan w:val="2"/>
            <w:tcBorders>
              <w:top w:val="single" w:sz="4" w:space="0" w:color="auto"/>
              <w:left w:val="single" w:sz="4" w:space="0" w:color="auto"/>
              <w:bottom w:val="single" w:sz="4" w:space="0" w:color="auto"/>
              <w:right w:val="single" w:sz="4" w:space="0" w:color="auto"/>
            </w:tcBorders>
            <w:shd w:val="clear" w:color="auto" w:fill="auto"/>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color w:val="1A1A1A"/>
                <w:sz w:val="18"/>
                <w:szCs w:val="18"/>
              </w:rPr>
              <w:t>Ген фермента цитохрома Р450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color w:val="1A1A1A"/>
                <w:sz w:val="18"/>
                <w:szCs w:val="18"/>
                <w:lang w:val="en-US"/>
              </w:rPr>
              <w:t>CYP</w:t>
            </w:r>
            <w:r w:rsidRPr="005279A3">
              <w:rPr>
                <w:rFonts w:ascii="Times New Roman" w:eastAsia="Times New Roman" w:hAnsi="Times New Roman"/>
                <w:color w:val="1A1A1A"/>
                <w:sz w:val="18"/>
                <w:szCs w:val="18"/>
              </w:rPr>
              <w:t>19</w:t>
            </w:r>
            <w:r w:rsidRPr="005279A3">
              <w:rPr>
                <w:rFonts w:ascii="Times New Roman" w:eastAsia="Times New Roman" w:hAnsi="Times New Roman"/>
                <w:color w:val="1A1A1A"/>
                <w:sz w:val="18"/>
                <w:szCs w:val="18"/>
                <w:lang w:val="en-US"/>
              </w:rPr>
              <w:t>A</w:t>
            </w:r>
            <w:r w:rsidRPr="005279A3">
              <w:rPr>
                <w:rFonts w:ascii="Times New Roman" w:eastAsia="Times New Roman" w:hAnsi="Times New Roman"/>
                <w:color w:val="1A1A1A"/>
                <w:sz w:val="18"/>
                <w:szCs w:val="18"/>
              </w:rPr>
              <w:t>2</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color w:val="1A1A1A"/>
                <w:sz w:val="18"/>
                <w:szCs w:val="18"/>
              </w:rPr>
              <w:t>C/T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E2655E" w:rsidRPr="005279A3" w:rsidRDefault="00E2655E" w:rsidP="00B109EC">
            <w:pPr>
              <w:pStyle w:val="a6"/>
              <w:rPr>
                <w:rFonts w:ascii="Times New Roman" w:eastAsia="Times New Roman" w:hAnsi="Times New Roman"/>
                <w:sz w:val="18"/>
                <w:szCs w:val="18"/>
                <w:lang w:val="en-US"/>
              </w:rPr>
            </w:pPr>
            <w:r w:rsidRPr="005279A3">
              <w:rPr>
                <w:rFonts w:ascii="Times New Roman" w:eastAsia="Times New Roman" w:hAnsi="Times New Roman"/>
                <w:color w:val="1A1A1A"/>
                <w:sz w:val="18"/>
                <w:szCs w:val="18"/>
              </w:rPr>
              <w:t>500</w:t>
            </w:r>
            <w:r w:rsidR="00204E43" w:rsidRPr="005279A3">
              <w:rPr>
                <w:rFonts w:ascii="Times New Roman" w:eastAsia="Times New Roman" w:hAnsi="Times New Roman"/>
                <w:color w:val="1A1A1A"/>
                <w:sz w:val="18"/>
                <w:szCs w:val="18"/>
              </w:rPr>
              <w:t xml:space="preserve"> руб. </w:t>
            </w:r>
          </w:p>
        </w:tc>
      </w:tr>
      <w:tr w:rsidR="00E2655E" w:rsidRPr="005279A3" w:rsidTr="00E84E97">
        <w:trPr>
          <w:trHeight w:val="152"/>
        </w:trPr>
        <w:tc>
          <w:tcPr>
            <w:tcW w:w="1119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jc w:val="center"/>
              <w:rPr>
                <w:rFonts w:ascii="Times New Roman" w:eastAsia="Times New Roman" w:hAnsi="Times New Roman"/>
                <w:color w:val="1A1A1A"/>
                <w:sz w:val="18"/>
                <w:szCs w:val="18"/>
              </w:rPr>
            </w:pPr>
            <w:r w:rsidRPr="005279A3">
              <w:rPr>
                <w:rFonts w:ascii="Times New Roman" w:eastAsia="Times New Roman" w:hAnsi="Times New Roman"/>
                <w:b/>
                <w:color w:val="1A1A1A"/>
                <w:sz w:val="18"/>
                <w:szCs w:val="18"/>
              </w:rPr>
              <w:t>Онкогенетика</w:t>
            </w:r>
          </w:p>
        </w:tc>
      </w:tr>
      <w:tr w:rsidR="00E2655E" w:rsidRPr="005279A3" w:rsidTr="00E84E97">
        <w:trPr>
          <w:trHeight w:val="380"/>
        </w:trPr>
        <w:tc>
          <w:tcPr>
            <w:tcW w:w="1119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jc w:val="center"/>
              <w:rPr>
                <w:rFonts w:ascii="Times New Roman" w:eastAsia="Times New Roman" w:hAnsi="Times New Roman"/>
                <w:b/>
                <w:color w:val="1A1A1A"/>
                <w:sz w:val="18"/>
                <w:szCs w:val="18"/>
              </w:rPr>
            </w:pPr>
            <w:r w:rsidRPr="005279A3">
              <w:rPr>
                <w:rFonts w:ascii="Times New Roman" w:eastAsia="Times New Roman" w:hAnsi="Times New Roman"/>
                <w:b/>
                <w:color w:val="1A1A1A"/>
                <w:sz w:val="18"/>
                <w:szCs w:val="18"/>
              </w:rPr>
              <w:t>Рак молочной железы и/или яичников (минимальная панель – 4 гена)</w:t>
            </w:r>
          </w:p>
        </w:tc>
      </w:tr>
      <w:tr w:rsidR="0023382E" w:rsidRPr="005279A3" w:rsidTr="00E81846">
        <w:trPr>
          <w:trHeight w:val="18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382E" w:rsidRPr="005279A3" w:rsidRDefault="0023382E" w:rsidP="00B109EC">
            <w:pPr>
              <w:pStyle w:val="a6"/>
              <w:rPr>
                <w:rFonts w:ascii="Times New Roman" w:eastAsia="Times New Roman" w:hAnsi="Times New Roman"/>
                <w:color w:val="1A1A1A"/>
                <w:sz w:val="18"/>
                <w:szCs w:val="18"/>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2E" w:rsidRPr="005279A3" w:rsidRDefault="0023382E" w:rsidP="0023382E">
            <w:pPr>
              <w:pStyle w:val="a6"/>
              <w:rPr>
                <w:rFonts w:ascii="Times New Roman" w:eastAsia="Times New Roman" w:hAnsi="Times New Roman"/>
                <w:color w:val="1A1A1A"/>
                <w:sz w:val="18"/>
                <w:szCs w:val="18"/>
              </w:rPr>
            </w:pPr>
            <w:r w:rsidRPr="005279A3">
              <w:rPr>
                <w:rFonts w:ascii="Times New Roman" w:eastAsia="Times New Roman" w:hAnsi="Times New Roman"/>
                <w:color w:val="1A1A1A"/>
                <w:sz w:val="18"/>
                <w:szCs w:val="18"/>
              </w:rPr>
              <w:t>Ген рака молочной железы</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2E" w:rsidRPr="005279A3" w:rsidRDefault="0023382E" w:rsidP="0023382E">
            <w:pPr>
              <w:pStyle w:val="a6"/>
              <w:rPr>
                <w:rFonts w:ascii="Times New Roman" w:eastAsia="Times New Roman" w:hAnsi="Times New Roman"/>
                <w:color w:val="1A1A1A"/>
                <w:sz w:val="18"/>
                <w:szCs w:val="18"/>
                <w:lang w:val="en-US"/>
              </w:rPr>
            </w:pPr>
            <w:r w:rsidRPr="005279A3">
              <w:rPr>
                <w:rFonts w:ascii="Times New Roman" w:eastAsia="Times New Roman" w:hAnsi="Times New Roman"/>
                <w:color w:val="1A1A1A"/>
                <w:sz w:val="18"/>
                <w:szCs w:val="18"/>
                <w:lang w:val="en-US"/>
              </w:rPr>
              <w:t>BRCA1</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382E" w:rsidRPr="005279A3" w:rsidRDefault="0023382E" w:rsidP="00B109EC">
            <w:pPr>
              <w:pStyle w:val="a6"/>
              <w:rPr>
                <w:rFonts w:ascii="Times New Roman" w:eastAsia="Times New Roman" w:hAnsi="Times New Roman"/>
                <w:color w:val="1A1A1A"/>
                <w:sz w:val="18"/>
                <w:szCs w:val="18"/>
              </w:rPr>
            </w:pPr>
            <w:r w:rsidRPr="005279A3">
              <w:rPr>
                <w:rFonts w:ascii="Times New Roman" w:eastAsia="Times New Roman" w:hAnsi="Times New Roman"/>
                <w:color w:val="1A1A1A"/>
                <w:sz w:val="18"/>
                <w:szCs w:val="18"/>
              </w:rPr>
              <w:t>185 del, 2080 delA, 4153 delA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382E" w:rsidRPr="005279A3" w:rsidRDefault="0023382E" w:rsidP="00B109EC">
            <w:pPr>
              <w:pStyle w:val="a6"/>
              <w:rPr>
                <w:rFonts w:ascii="Times New Roman" w:eastAsia="Times New Roman" w:hAnsi="Times New Roman"/>
                <w:color w:val="1A1A1A"/>
                <w:sz w:val="18"/>
                <w:szCs w:val="18"/>
              </w:rPr>
            </w:pPr>
            <w:r w:rsidRPr="005279A3">
              <w:rPr>
                <w:rFonts w:ascii="Times New Roman" w:eastAsia="Times New Roman" w:hAnsi="Times New Roman"/>
                <w:color w:val="1A1A1A"/>
                <w:sz w:val="18"/>
                <w:szCs w:val="18"/>
              </w:rPr>
              <w:t>1700</w:t>
            </w:r>
            <w:r w:rsidRPr="005279A3">
              <w:rPr>
                <w:rFonts w:ascii="Times New Roman" w:hAnsi="Times New Roman"/>
                <w:sz w:val="18"/>
                <w:szCs w:val="18"/>
              </w:rPr>
              <w:t xml:space="preserve"> </w:t>
            </w:r>
            <w:r w:rsidRPr="005279A3">
              <w:rPr>
                <w:rFonts w:ascii="Times New Roman" w:eastAsia="Times New Roman" w:hAnsi="Times New Roman"/>
                <w:color w:val="1A1A1A"/>
                <w:sz w:val="18"/>
                <w:szCs w:val="18"/>
              </w:rPr>
              <w:t>руб.</w:t>
            </w:r>
          </w:p>
        </w:tc>
      </w:tr>
      <w:tr w:rsidR="00E2655E" w:rsidRPr="005279A3" w:rsidTr="00E81846">
        <w:trPr>
          <w:trHeight w:val="180"/>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color w:val="1A1A1A"/>
                <w:sz w:val="18"/>
                <w:szCs w:val="18"/>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color w:val="1A1A1A"/>
                <w:sz w:val="18"/>
                <w:szCs w:val="18"/>
              </w:rPr>
            </w:pPr>
            <w:r w:rsidRPr="005279A3">
              <w:rPr>
                <w:rFonts w:ascii="Times New Roman" w:eastAsia="Times New Roman" w:hAnsi="Times New Roman"/>
                <w:color w:val="1A1A1A"/>
                <w:sz w:val="18"/>
                <w:szCs w:val="18"/>
              </w:rPr>
              <w:t>Ген рака молочной железы</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color w:val="1A1A1A"/>
                <w:sz w:val="18"/>
                <w:szCs w:val="18"/>
              </w:rPr>
            </w:pPr>
            <w:r w:rsidRPr="005279A3">
              <w:rPr>
                <w:rFonts w:ascii="Times New Roman" w:eastAsia="Times New Roman" w:hAnsi="Times New Roman"/>
                <w:color w:val="1A1A1A"/>
                <w:sz w:val="18"/>
                <w:szCs w:val="18"/>
                <w:lang w:val="en-US"/>
              </w:rPr>
              <w:t>BRCA2</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color w:val="1A1A1A"/>
                <w:sz w:val="18"/>
                <w:szCs w:val="18"/>
              </w:rPr>
            </w:pPr>
            <w:r w:rsidRPr="005279A3">
              <w:rPr>
                <w:rFonts w:ascii="Times New Roman" w:eastAsia="Times New Roman" w:hAnsi="Times New Roman"/>
                <w:color w:val="1A1A1A"/>
                <w:sz w:val="18"/>
                <w:szCs w:val="18"/>
              </w:rPr>
              <w:t>6174 delT</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color w:val="1A1A1A"/>
                <w:sz w:val="18"/>
                <w:szCs w:val="18"/>
              </w:rPr>
            </w:pPr>
          </w:p>
        </w:tc>
      </w:tr>
      <w:tr w:rsidR="0023382E" w:rsidRPr="005279A3" w:rsidTr="00E81846">
        <w:trPr>
          <w:trHeight w:val="180"/>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382E" w:rsidRPr="005279A3" w:rsidRDefault="0023382E" w:rsidP="00B109EC">
            <w:pPr>
              <w:pStyle w:val="a6"/>
              <w:rPr>
                <w:rFonts w:ascii="Times New Roman" w:eastAsia="Times New Roman" w:hAnsi="Times New Roman"/>
                <w:color w:val="1A1A1A"/>
                <w:sz w:val="18"/>
                <w:szCs w:val="18"/>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2E" w:rsidRPr="005279A3" w:rsidRDefault="0023382E" w:rsidP="00B109EC">
            <w:pPr>
              <w:pStyle w:val="a6"/>
              <w:rPr>
                <w:rFonts w:ascii="Times New Roman" w:eastAsia="Times New Roman" w:hAnsi="Times New Roman"/>
                <w:color w:val="1A1A1A"/>
                <w:sz w:val="18"/>
                <w:szCs w:val="18"/>
              </w:rPr>
            </w:pPr>
            <w:r w:rsidRPr="005279A3">
              <w:rPr>
                <w:rFonts w:ascii="Times New Roman" w:eastAsia="Times New Roman" w:hAnsi="Times New Roman"/>
                <w:color w:val="1A1A1A"/>
                <w:sz w:val="18"/>
                <w:szCs w:val="18"/>
              </w:rPr>
              <w:t>Мутация-1 киназы контрольной точки клеточного цикла, риск РМЖ</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2E" w:rsidRPr="0023382E" w:rsidRDefault="0023382E" w:rsidP="0023382E">
            <w:pPr>
              <w:pStyle w:val="a6"/>
              <w:rPr>
                <w:rFonts w:ascii="Times New Roman" w:eastAsia="Times New Roman" w:hAnsi="Times New Roman"/>
                <w:color w:val="1A1A1A"/>
                <w:sz w:val="18"/>
                <w:szCs w:val="18"/>
              </w:rPr>
            </w:pPr>
            <w:r w:rsidRPr="005279A3">
              <w:rPr>
                <w:rFonts w:ascii="Times New Roman" w:eastAsia="Times New Roman" w:hAnsi="Times New Roman"/>
                <w:color w:val="1A1A1A"/>
                <w:sz w:val="18"/>
                <w:szCs w:val="18"/>
                <w:lang w:val="en-US"/>
              </w:rPr>
              <w:t>CHEC2</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382E" w:rsidRPr="005279A3" w:rsidRDefault="0023382E" w:rsidP="00B109EC">
            <w:pPr>
              <w:pStyle w:val="a6"/>
              <w:rPr>
                <w:rFonts w:ascii="Times New Roman" w:eastAsia="Times New Roman" w:hAnsi="Times New Roman"/>
                <w:color w:val="1A1A1A"/>
                <w:sz w:val="18"/>
                <w:szCs w:val="18"/>
              </w:rPr>
            </w:pPr>
            <w:r w:rsidRPr="005279A3">
              <w:rPr>
                <w:rFonts w:ascii="Times New Roman" w:eastAsia="Times New Roman" w:hAnsi="Times New Roman"/>
                <w:color w:val="1A1A1A"/>
                <w:sz w:val="18"/>
                <w:szCs w:val="18"/>
                <w:lang w:val="en-US"/>
              </w:rPr>
              <w:t>1100delС</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382E" w:rsidRPr="005279A3" w:rsidRDefault="0023382E" w:rsidP="00B109EC">
            <w:pPr>
              <w:pStyle w:val="a6"/>
              <w:rPr>
                <w:rFonts w:ascii="Times New Roman" w:eastAsia="Times New Roman" w:hAnsi="Times New Roman"/>
                <w:color w:val="1A1A1A"/>
                <w:sz w:val="18"/>
                <w:szCs w:val="18"/>
              </w:rPr>
            </w:pPr>
          </w:p>
        </w:tc>
      </w:tr>
      <w:tr w:rsidR="00E2655E" w:rsidRPr="005279A3" w:rsidTr="00E84E97">
        <w:trPr>
          <w:trHeight w:val="116"/>
        </w:trPr>
        <w:tc>
          <w:tcPr>
            <w:tcW w:w="1119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1A656A">
            <w:pPr>
              <w:pStyle w:val="a6"/>
              <w:jc w:val="center"/>
              <w:rPr>
                <w:rFonts w:ascii="Times New Roman" w:eastAsia="Times New Roman" w:hAnsi="Times New Roman"/>
                <w:color w:val="1A1A1A"/>
                <w:sz w:val="18"/>
                <w:szCs w:val="18"/>
              </w:rPr>
            </w:pPr>
            <w:r w:rsidRPr="005279A3">
              <w:rPr>
                <w:rFonts w:ascii="Times New Roman" w:eastAsia="Times New Roman" w:hAnsi="Times New Roman"/>
                <w:b/>
                <w:color w:val="1A1A1A"/>
                <w:sz w:val="18"/>
                <w:szCs w:val="18"/>
              </w:rPr>
              <w:t xml:space="preserve">Рак молочной железы и/или яичников </w:t>
            </w:r>
            <w:r w:rsidRPr="005279A3">
              <w:rPr>
                <w:rFonts w:ascii="Times New Roman" w:eastAsia="Times New Roman" w:hAnsi="Times New Roman"/>
                <w:b/>
                <w:sz w:val="18"/>
                <w:szCs w:val="18"/>
              </w:rPr>
              <w:t xml:space="preserve"> (расширенная панель - 8 генов)</w:t>
            </w:r>
          </w:p>
        </w:tc>
      </w:tr>
      <w:tr w:rsidR="001A656A" w:rsidRPr="005279A3" w:rsidTr="00E81846">
        <w:trPr>
          <w:trHeight w:val="14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656A" w:rsidRPr="005279A3" w:rsidRDefault="001A656A" w:rsidP="00B109EC">
            <w:pPr>
              <w:pStyle w:val="a6"/>
              <w:rPr>
                <w:rFonts w:ascii="Times New Roman" w:eastAsia="Times New Roman" w:hAnsi="Times New Roman"/>
                <w:sz w:val="18"/>
                <w:szCs w:val="18"/>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656A" w:rsidRPr="005279A3" w:rsidRDefault="001A656A" w:rsidP="001A656A">
            <w:pPr>
              <w:pStyle w:val="a6"/>
              <w:rPr>
                <w:rFonts w:ascii="Times New Roman" w:eastAsia="Times New Roman" w:hAnsi="Times New Roman"/>
                <w:color w:val="1A1A1A"/>
                <w:sz w:val="18"/>
                <w:szCs w:val="18"/>
              </w:rPr>
            </w:pPr>
            <w:r w:rsidRPr="005279A3">
              <w:rPr>
                <w:rFonts w:ascii="Times New Roman" w:eastAsia="Times New Roman" w:hAnsi="Times New Roman"/>
                <w:color w:val="1A1A1A"/>
                <w:sz w:val="18"/>
                <w:szCs w:val="18"/>
              </w:rPr>
              <w:t>Ген рака молочной железы</w:t>
            </w:r>
          </w:p>
          <w:p w:rsidR="001A656A" w:rsidRPr="005279A3" w:rsidRDefault="001A656A" w:rsidP="00B109EC">
            <w:pPr>
              <w:pStyle w:val="a6"/>
              <w:rPr>
                <w:rFonts w:ascii="Times New Roman" w:eastAsia="Times New Roman" w:hAnsi="Times New Roman"/>
                <w:color w:val="1A1A1A"/>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656A" w:rsidRPr="005279A3" w:rsidRDefault="001A656A" w:rsidP="001A656A">
            <w:pPr>
              <w:pStyle w:val="a6"/>
              <w:rPr>
                <w:rFonts w:ascii="Times New Roman" w:eastAsia="Times New Roman" w:hAnsi="Times New Roman"/>
                <w:color w:val="1A1A1A"/>
                <w:sz w:val="18"/>
                <w:szCs w:val="18"/>
              </w:rPr>
            </w:pPr>
            <w:r w:rsidRPr="005279A3">
              <w:rPr>
                <w:rFonts w:ascii="Times New Roman" w:eastAsia="Times New Roman" w:hAnsi="Times New Roman"/>
                <w:color w:val="1A1A1A"/>
                <w:sz w:val="18"/>
                <w:szCs w:val="18"/>
                <w:lang w:val="en-US"/>
              </w:rPr>
              <w:t>BRCA1</w:t>
            </w:r>
          </w:p>
          <w:p w:rsidR="001A656A" w:rsidRPr="005279A3" w:rsidRDefault="001A656A" w:rsidP="00B109EC">
            <w:pPr>
              <w:pStyle w:val="a6"/>
              <w:rPr>
                <w:rFonts w:ascii="Times New Roman" w:eastAsia="Times New Roman" w:hAnsi="Times New Roman"/>
                <w:color w:val="1A1A1A"/>
                <w:sz w:val="18"/>
                <w:szCs w:val="18"/>
                <w:lang w:val="en-US"/>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rsidR="001A656A" w:rsidRPr="005279A3" w:rsidRDefault="001A656A" w:rsidP="00E84E97">
            <w:pPr>
              <w:pStyle w:val="a6"/>
              <w:rPr>
                <w:rFonts w:ascii="Times New Roman" w:eastAsia="Times New Roman" w:hAnsi="Times New Roman"/>
                <w:color w:val="1A1A1A"/>
                <w:sz w:val="18"/>
                <w:szCs w:val="18"/>
                <w:lang w:val="en-US"/>
              </w:rPr>
            </w:pPr>
            <w:r w:rsidRPr="005279A3">
              <w:rPr>
                <w:rFonts w:ascii="Times New Roman" w:eastAsia="Times New Roman" w:hAnsi="Times New Roman"/>
                <w:color w:val="1A1A1A"/>
                <w:sz w:val="18"/>
                <w:szCs w:val="18"/>
                <w:lang w:val="en-US"/>
              </w:rPr>
              <w:t>185 del, 2080delA, 4153 delA,5382insC, 3875delGTCT, T181G, 3811delGTAAA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656A" w:rsidRPr="005279A3" w:rsidRDefault="001A656A" w:rsidP="00B109EC">
            <w:pPr>
              <w:pStyle w:val="a6"/>
              <w:rPr>
                <w:rFonts w:ascii="Times New Roman" w:eastAsia="Times New Roman" w:hAnsi="Times New Roman"/>
                <w:color w:val="1A1A1A"/>
                <w:sz w:val="18"/>
                <w:szCs w:val="18"/>
              </w:rPr>
            </w:pPr>
            <w:r w:rsidRPr="005279A3">
              <w:rPr>
                <w:rFonts w:ascii="Times New Roman" w:eastAsia="Times New Roman" w:hAnsi="Times New Roman"/>
                <w:color w:val="1A1A1A"/>
                <w:sz w:val="18"/>
                <w:szCs w:val="18"/>
              </w:rPr>
              <w:t>3200 руб.</w:t>
            </w:r>
          </w:p>
        </w:tc>
      </w:tr>
      <w:tr w:rsidR="00E2655E" w:rsidRPr="005279A3" w:rsidTr="00E81846">
        <w:trPr>
          <w:trHeight w:val="140"/>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color w:val="1A1A1A"/>
                <w:sz w:val="18"/>
                <w:szCs w:val="18"/>
              </w:rPr>
            </w:pPr>
            <w:r w:rsidRPr="005279A3">
              <w:rPr>
                <w:rFonts w:ascii="Times New Roman" w:eastAsia="Times New Roman" w:hAnsi="Times New Roman"/>
                <w:color w:val="1A1A1A"/>
                <w:sz w:val="18"/>
                <w:szCs w:val="18"/>
              </w:rPr>
              <w:t>Ген рака молочной железы</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color w:val="1A1A1A"/>
                <w:sz w:val="18"/>
                <w:szCs w:val="18"/>
                <w:lang w:val="en-US"/>
              </w:rPr>
            </w:pPr>
            <w:r w:rsidRPr="005279A3">
              <w:rPr>
                <w:rFonts w:ascii="Times New Roman" w:eastAsia="Times New Roman" w:hAnsi="Times New Roman"/>
                <w:color w:val="1A1A1A"/>
                <w:sz w:val="18"/>
                <w:szCs w:val="18"/>
                <w:lang w:val="en-US"/>
              </w:rPr>
              <w:t>BRCA2</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hideMark/>
          </w:tcPr>
          <w:p w:rsidR="00E2655E" w:rsidRPr="005279A3" w:rsidRDefault="00E2655E" w:rsidP="00B109EC">
            <w:pPr>
              <w:pStyle w:val="a6"/>
              <w:rPr>
                <w:rFonts w:ascii="Times New Roman" w:eastAsia="Times New Roman" w:hAnsi="Times New Roman"/>
                <w:sz w:val="18"/>
                <w:szCs w:val="18"/>
              </w:rPr>
            </w:pPr>
            <w:r w:rsidRPr="005279A3">
              <w:rPr>
                <w:rFonts w:ascii="Times New Roman" w:eastAsia="Times New Roman" w:hAnsi="Times New Roman"/>
                <w:color w:val="1A1A1A"/>
                <w:sz w:val="18"/>
                <w:szCs w:val="18"/>
              </w:rPr>
              <w:t>6174 delT</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color w:val="1A1A1A"/>
                <w:sz w:val="18"/>
                <w:szCs w:val="18"/>
              </w:rPr>
            </w:pPr>
          </w:p>
        </w:tc>
      </w:tr>
      <w:tr w:rsidR="00E2655E" w:rsidRPr="005279A3" w:rsidTr="00E84E97">
        <w:trPr>
          <w:trHeight w:val="192"/>
        </w:trPr>
        <w:tc>
          <w:tcPr>
            <w:tcW w:w="1119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1A656A">
            <w:pPr>
              <w:pStyle w:val="a6"/>
              <w:jc w:val="center"/>
              <w:rPr>
                <w:rFonts w:ascii="Times New Roman" w:eastAsia="Times New Roman" w:hAnsi="Times New Roman"/>
                <w:color w:val="1A1A1A"/>
                <w:sz w:val="18"/>
                <w:szCs w:val="18"/>
              </w:rPr>
            </w:pPr>
            <w:r w:rsidRPr="005279A3">
              <w:rPr>
                <w:rFonts w:ascii="Times New Roman" w:eastAsia="Times New Roman" w:hAnsi="Times New Roman"/>
                <w:b/>
                <w:sz w:val="18"/>
                <w:szCs w:val="18"/>
              </w:rPr>
              <w:t xml:space="preserve">Онкогенетика </w:t>
            </w:r>
            <w:r w:rsidRPr="005279A3">
              <w:rPr>
                <w:rFonts w:ascii="Times New Roman" w:eastAsia="Times New Roman" w:hAnsi="Times New Roman"/>
                <w:b/>
                <w:color w:val="1A1A1A"/>
                <w:sz w:val="18"/>
                <w:szCs w:val="18"/>
                <w:lang w:val="en-US"/>
              </w:rPr>
              <w:t>CHEC2</w:t>
            </w:r>
          </w:p>
        </w:tc>
      </w:tr>
      <w:tr w:rsidR="00E2655E" w:rsidRPr="005279A3" w:rsidTr="00E81846">
        <w:trPr>
          <w:trHeight w:val="223"/>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sz w:val="18"/>
                <w:szCs w:val="18"/>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color w:val="1A1A1A"/>
                <w:sz w:val="18"/>
                <w:szCs w:val="18"/>
              </w:rPr>
            </w:pPr>
            <w:r w:rsidRPr="005279A3">
              <w:rPr>
                <w:rFonts w:ascii="Times New Roman" w:eastAsia="Times New Roman" w:hAnsi="Times New Roman"/>
                <w:color w:val="1A1A1A"/>
                <w:sz w:val="18"/>
                <w:szCs w:val="18"/>
              </w:rPr>
              <w:t>Мутация-1 киназы контрольной точки клеточного цикла, риск РМЖ</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color w:val="1A1A1A"/>
                <w:sz w:val="18"/>
                <w:szCs w:val="18"/>
                <w:lang w:val="en-US"/>
              </w:rPr>
            </w:pPr>
            <w:r w:rsidRPr="005279A3">
              <w:rPr>
                <w:rFonts w:ascii="Times New Roman" w:eastAsia="Times New Roman" w:hAnsi="Times New Roman"/>
                <w:color w:val="1A1A1A"/>
                <w:sz w:val="18"/>
                <w:szCs w:val="18"/>
                <w:lang w:val="en-US"/>
              </w:rPr>
              <w:t>CHEC2</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2655E" w:rsidRPr="005279A3" w:rsidRDefault="00E2655E" w:rsidP="00B109EC">
            <w:pPr>
              <w:pStyle w:val="a6"/>
              <w:rPr>
                <w:rFonts w:ascii="Times New Roman" w:eastAsia="Times New Roman" w:hAnsi="Times New Roman"/>
                <w:sz w:val="18"/>
                <w:szCs w:val="18"/>
              </w:rPr>
            </w:pPr>
          </w:p>
          <w:p w:rsidR="00E2655E" w:rsidRPr="005279A3" w:rsidRDefault="00E2655E" w:rsidP="00B109EC">
            <w:pPr>
              <w:pStyle w:val="a6"/>
              <w:rPr>
                <w:rFonts w:ascii="Times New Roman" w:eastAsia="Times New Roman" w:hAnsi="Times New Roman"/>
                <w:color w:val="1A1A1A"/>
                <w:sz w:val="18"/>
                <w:szCs w:val="18"/>
                <w:lang w:val="en-US"/>
              </w:rPr>
            </w:pPr>
            <w:r w:rsidRPr="005279A3">
              <w:rPr>
                <w:rFonts w:ascii="Times New Roman" w:eastAsia="Times New Roman" w:hAnsi="Times New Roman"/>
                <w:color w:val="1A1A1A"/>
                <w:sz w:val="18"/>
                <w:szCs w:val="18"/>
                <w:lang w:val="en-US"/>
              </w:rPr>
              <w:t>1100delС</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655E" w:rsidRPr="005279A3" w:rsidRDefault="00E2655E" w:rsidP="00B109EC">
            <w:pPr>
              <w:pStyle w:val="a6"/>
              <w:rPr>
                <w:rFonts w:ascii="Times New Roman" w:eastAsia="Times New Roman" w:hAnsi="Times New Roman"/>
                <w:color w:val="1A1A1A"/>
                <w:sz w:val="18"/>
                <w:szCs w:val="18"/>
              </w:rPr>
            </w:pPr>
            <w:r w:rsidRPr="005279A3">
              <w:rPr>
                <w:rFonts w:ascii="Times New Roman" w:eastAsia="Times New Roman" w:hAnsi="Times New Roman"/>
                <w:color w:val="1A1A1A"/>
                <w:sz w:val="18"/>
                <w:szCs w:val="18"/>
              </w:rPr>
              <w:t>1200</w:t>
            </w:r>
            <w:r w:rsidR="00204E43" w:rsidRPr="005279A3">
              <w:rPr>
                <w:rFonts w:ascii="Times New Roman" w:eastAsia="Times New Roman" w:hAnsi="Times New Roman"/>
                <w:color w:val="1A1A1A"/>
                <w:sz w:val="18"/>
                <w:szCs w:val="18"/>
              </w:rPr>
              <w:t xml:space="preserve"> руб.</w:t>
            </w:r>
          </w:p>
        </w:tc>
      </w:tr>
      <w:tr w:rsidR="008D3C92" w:rsidRPr="005279A3" w:rsidTr="00E81846">
        <w:trPr>
          <w:trHeight w:val="80"/>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D3C92" w:rsidRPr="005279A3" w:rsidRDefault="008D3C92" w:rsidP="00B109EC">
            <w:pPr>
              <w:pStyle w:val="a6"/>
              <w:rPr>
                <w:rFonts w:ascii="Times New Roman" w:eastAsia="Times New Roman" w:hAnsi="Times New Roman"/>
                <w:sz w:val="18"/>
                <w:szCs w:val="18"/>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3C92" w:rsidRPr="005279A3" w:rsidRDefault="008D3C92" w:rsidP="00B109EC">
            <w:pPr>
              <w:pStyle w:val="a6"/>
              <w:rPr>
                <w:rFonts w:ascii="Times New Roman" w:eastAsia="Times New Roman" w:hAnsi="Times New Roman"/>
                <w:color w:val="1A1A1A"/>
                <w:sz w:val="18"/>
                <w:szCs w:val="18"/>
              </w:rPr>
            </w:pPr>
            <w:r w:rsidRPr="005279A3">
              <w:rPr>
                <w:rFonts w:ascii="Times New Roman" w:eastAsia="Times New Roman" w:hAnsi="Times New Roman"/>
                <w:color w:val="1A1A1A"/>
                <w:sz w:val="18"/>
                <w:szCs w:val="18"/>
              </w:rPr>
              <w:t>Мутация-1 киназы контрольной точки клеточного цикла, риск РМЖ</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3C92" w:rsidRPr="005279A3" w:rsidRDefault="008D3C92" w:rsidP="00B109EC">
            <w:pPr>
              <w:pStyle w:val="a6"/>
              <w:rPr>
                <w:rFonts w:ascii="Times New Roman" w:eastAsia="Times New Roman" w:hAnsi="Times New Roman"/>
                <w:color w:val="1A1A1A"/>
                <w:sz w:val="18"/>
                <w:szCs w:val="18"/>
              </w:rPr>
            </w:pPr>
            <w:r w:rsidRPr="005279A3">
              <w:rPr>
                <w:rFonts w:ascii="Times New Roman" w:eastAsia="Times New Roman" w:hAnsi="Times New Roman"/>
                <w:color w:val="1A1A1A"/>
                <w:sz w:val="18"/>
                <w:szCs w:val="18"/>
                <w:lang w:val="en-US"/>
              </w:rPr>
              <w:t>CHEC2</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3C92" w:rsidRPr="005279A3" w:rsidRDefault="008D3C92" w:rsidP="00B109EC">
            <w:pPr>
              <w:pStyle w:val="a6"/>
              <w:rPr>
                <w:rFonts w:ascii="Times New Roman" w:eastAsia="Times New Roman" w:hAnsi="Times New Roman"/>
                <w:sz w:val="18"/>
                <w:szCs w:val="18"/>
              </w:rPr>
            </w:pPr>
            <w:r w:rsidRPr="005279A3">
              <w:rPr>
                <w:rFonts w:ascii="Times New Roman" w:hAnsi="Times New Roman"/>
                <w:sz w:val="18"/>
                <w:szCs w:val="18"/>
              </w:rPr>
              <w:t>IVS2+1G&gt;A</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D3C92" w:rsidRPr="005279A3" w:rsidRDefault="008D3C92" w:rsidP="00B109EC">
            <w:pPr>
              <w:pStyle w:val="a6"/>
              <w:rPr>
                <w:rFonts w:ascii="Times New Roman" w:eastAsia="Times New Roman" w:hAnsi="Times New Roman"/>
                <w:color w:val="1A1A1A"/>
                <w:sz w:val="18"/>
                <w:szCs w:val="18"/>
              </w:rPr>
            </w:pPr>
          </w:p>
        </w:tc>
      </w:tr>
    </w:tbl>
    <w:p w:rsidR="00E2655E" w:rsidRPr="005279A3" w:rsidRDefault="00E2655E" w:rsidP="00B109EC">
      <w:pPr>
        <w:pStyle w:val="a6"/>
        <w:rPr>
          <w:rFonts w:ascii="Times New Roman" w:hAnsi="Times New Roman"/>
          <w:sz w:val="18"/>
          <w:szCs w:val="18"/>
        </w:rPr>
      </w:pPr>
    </w:p>
    <w:p w:rsidR="00E2655E" w:rsidRPr="00B109EC" w:rsidRDefault="00E2655E" w:rsidP="00B109EC">
      <w:pPr>
        <w:pStyle w:val="a6"/>
        <w:rPr>
          <w:rFonts w:ascii="Times New Roman" w:hAnsi="Times New Roman"/>
          <w:sz w:val="20"/>
          <w:szCs w:val="20"/>
        </w:rPr>
      </w:pPr>
    </w:p>
    <w:sectPr w:rsidR="00E2655E" w:rsidRPr="00B109EC" w:rsidSect="00E81846">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0"/>
    <w:family w:val="auto"/>
    <w:pitch w:val="variable"/>
  </w:font>
  <w:font w:name="Microsoft YaHei">
    <w:panose1 w:val="020B0503020204020204"/>
    <w:charset w:val="86"/>
    <w:family w:val="swiss"/>
    <w:pitch w:val="variable"/>
    <w:sig w:usb0="A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30C"/>
    <w:rsid w:val="00007754"/>
    <w:rsid w:val="00060095"/>
    <w:rsid w:val="00077B15"/>
    <w:rsid w:val="000B4C1D"/>
    <w:rsid w:val="0011140C"/>
    <w:rsid w:val="00121C7A"/>
    <w:rsid w:val="00125CE6"/>
    <w:rsid w:val="001A656A"/>
    <w:rsid w:val="00200D34"/>
    <w:rsid w:val="00204E43"/>
    <w:rsid w:val="00211FE0"/>
    <w:rsid w:val="0023382E"/>
    <w:rsid w:val="00315A39"/>
    <w:rsid w:val="00325DAC"/>
    <w:rsid w:val="00391295"/>
    <w:rsid w:val="003E655E"/>
    <w:rsid w:val="00453EE7"/>
    <w:rsid w:val="004A07BE"/>
    <w:rsid w:val="004B7A81"/>
    <w:rsid w:val="004C5EDE"/>
    <w:rsid w:val="004E1A6D"/>
    <w:rsid w:val="004F255D"/>
    <w:rsid w:val="005279A3"/>
    <w:rsid w:val="005641FB"/>
    <w:rsid w:val="005B007A"/>
    <w:rsid w:val="005C2515"/>
    <w:rsid w:val="005D4D18"/>
    <w:rsid w:val="005E250A"/>
    <w:rsid w:val="0061130C"/>
    <w:rsid w:val="006151D8"/>
    <w:rsid w:val="006171F0"/>
    <w:rsid w:val="0067245F"/>
    <w:rsid w:val="006C52CF"/>
    <w:rsid w:val="006D5859"/>
    <w:rsid w:val="00735B5C"/>
    <w:rsid w:val="00782D2A"/>
    <w:rsid w:val="007E1CC7"/>
    <w:rsid w:val="00831CE6"/>
    <w:rsid w:val="00841AFA"/>
    <w:rsid w:val="008B4977"/>
    <w:rsid w:val="008B6EBB"/>
    <w:rsid w:val="008D265E"/>
    <w:rsid w:val="008D3C92"/>
    <w:rsid w:val="009077AF"/>
    <w:rsid w:val="00925C70"/>
    <w:rsid w:val="009275A2"/>
    <w:rsid w:val="00942198"/>
    <w:rsid w:val="00967FD8"/>
    <w:rsid w:val="00990656"/>
    <w:rsid w:val="009B2A64"/>
    <w:rsid w:val="009E66FF"/>
    <w:rsid w:val="009F7A30"/>
    <w:rsid w:val="00A019E3"/>
    <w:rsid w:val="00A16FE8"/>
    <w:rsid w:val="00A74855"/>
    <w:rsid w:val="00A86F22"/>
    <w:rsid w:val="00AE2F53"/>
    <w:rsid w:val="00B109EC"/>
    <w:rsid w:val="00B12A7A"/>
    <w:rsid w:val="00B25FC6"/>
    <w:rsid w:val="00B357A1"/>
    <w:rsid w:val="00B36BFF"/>
    <w:rsid w:val="00C16596"/>
    <w:rsid w:val="00C710C5"/>
    <w:rsid w:val="00C834B3"/>
    <w:rsid w:val="00CD3FBE"/>
    <w:rsid w:val="00CF701C"/>
    <w:rsid w:val="00D20692"/>
    <w:rsid w:val="00D23D01"/>
    <w:rsid w:val="00D41CAD"/>
    <w:rsid w:val="00D4741B"/>
    <w:rsid w:val="00D53552"/>
    <w:rsid w:val="00D72CB6"/>
    <w:rsid w:val="00DB2284"/>
    <w:rsid w:val="00DB562F"/>
    <w:rsid w:val="00DE0282"/>
    <w:rsid w:val="00E0012E"/>
    <w:rsid w:val="00E2655E"/>
    <w:rsid w:val="00E81846"/>
    <w:rsid w:val="00E84E97"/>
    <w:rsid w:val="00EA3124"/>
    <w:rsid w:val="00F33F6C"/>
    <w:rsid w:val="00F378AC"/>
    <w:rsid w:val="00F44175"/>
    <w:rsid w:val="00F620D4"/>
    <w:rsid w:val="00FA5F97"/>
    <w:rsid w:val="00FF6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4">
    <w:name w:val="heading 4"/>
    <w:basedOn w:val="a0"/>
    <w:next w:val="a1"/>
    <w:link w:val="40"/>
    <w:qFormat/>
    <w:rsid w:val="00C16596"/>
    <w:pPr>
      <w:widowControl w:val="0"/>
      <w:numPr>
        <w:ilvl w:val="3"/>
        <w:numId w:val="1"/>
      </w:numPr>
      <w:spacing w:line="240" w:lineRule="auto"/>
      <w:outlineLvl w:val="3"/>
    </w:pPr>
    <w:rPr>
      <w:rFonts w:eastAsia="Lucida Sans Unicode" w:cs="Tahoma"/>
      <w:b/>
      <w:bCs/>
      <w:i/>
      <w:iCs/>
      <w:kern w:val="1"/>
      <w:sz w:val="24"/>
      <w:szCs w:val="24"/>
      <w:lang w:eastAsia="hi-IN" w:bidi="hi-I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
    <w:name w:val="Нет списка1"/>
    <w:next w:val="a4"/>
    <w:uiPriority w:val="99"/>
    <w:semiHidden/>
    <w:unhideWhenUsed/>
    <w:rsid w:val="0061130C"/>
  </w:style>
  <w:style w:type="table" w:styleId="a5">
    <w:name w:val="Table Grid"/>
    <w:basedOn w:val="a3"/>
    <w:uiPriority w:val="59"/>
    <w:rsid w:val="00611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61130C"/>
    <w:rPr>
      <w:sz w:val="22"/>
      <w:szCs w:val="22"/>
      <w:lang w:eastAsia="en-US"/>
    </w:rPr>
  </w:style>
  <w:style w:type="table" w:customStyle="1" w:styleId="10">
    <w:name w:val="Сетка таблицы1"/>
    <w:basedOn w:val="a3"/>
    <w:next w:val="a5"/>
    <w:uiPriority w:val="59"/>
    <w:rsid w:val="006151D8"/>
    <w:rPr>
      <w:rFonts w:ascii="Cambria" w:eastAsia="Times New Roman" w:hAnsi="Cambria"/>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2"/>
    <w:link w:val="4"/>
    <w:rsid w:val="00C16596"/>
    <w:rPr>
      <w:rFonts w:ascii="Arial" w:eastAsia="Lucida Sans Unicode" w:hAnsi="Arial" w:cs="Tahoma"/>
      <w:b/>
      <w:bCs/>
      <w:i/>
      <w:iCs/>
      <w:kern w:val="1"/>
      <w:sz w:val="24"/>
      <w:szCs w:val="24"/>
      <w:lang w:eastAsia="hi-IN" w:bidi="hi-IN"/>
    </w:rPr>
  </w:style>
  <w:style w:type="numbering" w:customStyle="1" w:styleId="2">
    <w:name w:val="Нет списка2"/>
    <w:next w:val="a4"/>
    <w:uiPriority w:val="99"/>
    <w:semiHidden/>
    <w:unhideWhenUsed/>
    <w:rsid w:val="00C16596"/>
  </w:style>
  <w:style w:type="character" w:customStyle="1" w:styleId="Absatz-Standardschriftart">
    <w:name w:val="Absatz-Standardschriftart"/>
    <w:rsid w:val="00C16596"/>
  </w:style>
  <w:style w:type="character" w:customStyle="1" w:styleId="5">
    <w:name w:val="Основной шрифт абзаца5"/>
    <w:rsid w:val="00C16596"/>
  </w:style>
  <w:style w:type="character" w:customStyle="1" w:styleId="41">
    <w:name w:val="Основной шрифт абзаца4"/>
    <w:rsid w:val="00C16596"/>
  </w:style>
  <w:style w:type="character" w:customStyle="1" w:styleId="WW-Absatz-Standardschriftart">
    <w:name w:val="WW-Absatz-Standardschriftart"/>
    <w:rsid w:val="00C16596"/>
  </w:style>
  <w:style w:type="character" w:customStyle="1" w:styleId="3">
    <w:name w:val="Основной шрифт абзаца3"/>
    <w:rsid w:val="00C16596"/>
  </w:style>
  <w:style w:type="character" w:customStyle="1" w:styleId="20">
    <w:name w:val="Основной шрифт абзаца2"/>
    <w:rsid w:val="00C16596"/>
  </w:style>
  <w:style w:type="character" w:customStyle="1" w:styleId="WW-Absatz-Standardschriftart1">
    <w:name w:val="WW-Absatz-Standardschriftart1"/>
    <w:rsid w:val="00C16596"/>
  </w:style>
  <w:style w:type="character" w:customStyle="1" w:styleId="WW-Absatz-Standardschriftart11">
    <w:name w:val="WW-Absatz-Standardschriftart11"/>
    <w:rsid w:val="00C16596"/>
  </w:style>
  <w:style w:type="character" w:customStyle="1" w:styleId="WW-Absatz-Standardschriftart111">
    <w:name w:val="WW-Absatz-Standardschriftart111"/>
    <w:rsid w:val="00C16596"/>
  </w:style>
  <w:style w:type="character" w:customStyle="1" w:styleId="WW-Absatz-Standardschriftart1111">
    <w:name w:val="WW-Absatz-Standardschriftart1111"/>
    <w:rsid w:val="00C16596"/>
  </w:style>
  <w:style w:type="character" w:customStyle="1" w:styleId="WW-Absatz-Standardschriftart11111">
    <w:name w:val="WW-Absatz-Standardschriftart11111"/>
    <w:rsid w:val="00C16596"/>
  </w:style>
  <w:style w:type="character" w:customStyle="1" w:styleId="11">
    <w:name w:val="Основной шрифт абзаца1"/>
    <w:rsid w:val="00C16596"/>
  </w:style>
  <w:style w:type="character" w:customStyle="1" w:styleId="a7">
    <w:name w:val="Основной текст Знак"/>
    <w:rsid w:val="00C16596"/>
    <w:rPr>
      <w:rFonts w:ascii="Arial" w:eastAsia="SimSun" w:hAnsi="Arial" w:cs="Mangal"/>
      <w:kern w:val="1"/>
      <w:sz w:val="20"/>
      <w:szCs w:val="24"/>
      <w:lang w:eastAsia="hi-IN" w:bidi="hi-IN"/>
    </w:rPr>
  </w:style>
  <w:style w:type="character" w:customStyle="1" w:styleId="a8">
    <w:name w:val="Маркеры списка"/>
    <w:rsid w:val="00C16596"/>
    <w:rPr>
      <w:rFonts w:ascii="OpenSymbol" w:eastAsia="OpenSymbol" w:hAnsi="OpenSymbol" w:cs="OpenSymbol"/>
    </w:rPr>
  </w:style>
  <w:style w:type="character" w:customStyle="1" w:styleId="a9">
    <w:name w:val="Текст выноски Знак"/>
    <w:uiPriority w:val="99"/>
    <w:rsid w:val="00C16596"/>
    <w:rPr>
      <w:rFonts w:ascii="Tahoma" w:eastAsia="Calibri" w:hAnsi="Tahoma" w:cs="Tahoma"/>
      <w:sz w:val="16"/>
      <w:szCs w:val="16"/>
    </w:rPr>
  </w:style>
  <w:style w:type="paragraph" w:customStyle="1" w:styleId="a0">
    <w:name w:val="Заголовок"/>
    <w:basedOn w:val="a"/>
    <w:next w:val="a1"/>
    <w:rsid w:val="00C16596"/>
    <w:pPr>
      <w:keepNext/>
      <w:suppressAutoHyphens/>
      <w:spacing w:before="240" w:after="120"/>
    </w:pPr>
    <w:rPr>
      <w:rFonts w:ascii="Arial" w:eastAsia="Microsoft YaHei" w:hAnsi="Arial" w:cs="Mangal"/>
      <w:sz w:val="28"/>
      <w:szCs w:val="28"/>
      <w:lang w:eastAsia="ar-SA"/>
    </w:rPr>
  </w:style>
  <w:style w:type="paragraph" w:styleId="a1">
    <w:name w:val="Body Text"/>
    <w:basedOn w:val="a"/>
    <w:link w:val="12"/>
    <w:rsid w:val="00C16596"/>
    <w:pPr>
      <w:widowControl w:val="0"/>
      <w:suppressAutoHyphens/>
      <w:spacing w:after="120" w:line="240" w:lineRule="auto"/>
    </w:pPr>
    <w:rPr>
      <w:rFonts w:ascii="Arial" w:eastAsia="SimSun" w:hAnsi="Arial" w:cs="Mangal"/>
      <w:kern w:val="1"/>
      <w:sz w:val="20"/>
      <w:szCs w:val="24"/>
      <w:lang w:eastAsia="hi-IN" w:bidi="hi-IN"/>
    </w:rPr>
  </w:style>
  <w:style w:type="character" w:customStyle="1" w:styleId="12">
    <w:name w:val="Основной текст Знак1"/>
    <w:basedOn w:val="a2"/>
    <w:link w:val="a1"/>
    <w:rsid w:val="00C16596"/>
    <w:rPr>
      <w:rFonts w:ascii="Arial" w:eastAsia="SimSun" w:hAnsi="Arial" w:cs="Mangal"/>
      <w:kern w:val="1"/>
      <w:szCs w:val="24"/>
      <w:lang w:eastAsia="hi-IN" w:bidi="hi-IN"/>
    </w:rPr>
  </w:style>
  <w:style w:type="paragraph" w:styleId="aa">
    <w:name w:val="List"/>
    <w:basedOn w:val="a1"/>
    <w:rsid w:val="00C16596"/>
  </w:style>
  <w:style w:type="paragraph" w:customStyle="1" w:styleId="50">
    <w:name w:val="Название5"/>
    <w:basedOn w:val="a"/>
    <w:rsid w:val="00C16596"/>
    <w:pPr>
      <w:suppressLineNumbers/>
      <w:suppressAutoHyphens/>
      <w:spacing w:before="120" w:after="120"/>
    </w:pPr>
    <w:rPr>
      <w:rFonts w:ascii="Arial" w:hAnsi="Arial" w:cs="Tahoma"/>
      <w:i/>
      <w:iCs/>
      <w:sz w:val="20"/>
      <w:szCs w:val="24"/>
      <w:lang w:eastAsia="ar-SA"/>
    </w:rPr>
  </w:style>
  <w:style w:type="paragraph" w:customStyle="1" w:styleId="51">
    <w:name w:val="Указатель5"/>
    <w:basedOn w:val="a"/>
    <w:rsid w:val="00C16596"/>
    <w:pPr>
      <w:suppressLineNumbers/>
      <w:suppressAutoHyphens/>
    </w:pPr>
    <w:rPr>
      <w:rFonts w:ascii="Arial" w:hAnsi="Arial" w:cs="Tahoma"/>
      <w:lang w:eastAsia="ar-SA"/>
    </w:rPr>
  </w:style>
  <w:style w:type="paragraph" w:customStyle="1" w:styleId="42">
    <w:name w:val="Название4"/>
    <w:basedOn w:val="a"/>
    <w:rsid w:val="00C16596"/>
    <w:pPr>
      <w:suppressLineNumbers/>
      <w:suppressAutoHyphens/>
      <w:spacing w:before="120" w:after="120"/>
    </w:pPr>
    <w:rPr>
      <w:rFonts w:cs="Mangal"/>
      <w:i/>
      <w:iCs/>
      <w:sz w:val="24"/>
      <w:szCs w:val="24"/>
      <w:lang w:eastAsia="ar-SA"/>
    </w:rPr>
  </w:style>
  <w:style w:type="paragraph" w:customStyle="1" w:styleId="43">
    <w:name w:val="Указатель4"/>
    <w:basedOn w:val="a"/>
    <w:rsid w:val="00C16596"/>
    <w:pPr>
      <w:suppressLineNumbers/>
      <w:suppressAutoHyphens/>
    </w:pPr>
    <w:rPr>
      <w:rFonts w:cs="Mangal"/>
      <w:lang w:eastAsia="ar-SA"/>
    </w:rPr>
  </w:style>
  <w:style w:type="paragraph" w:customStyle="1" w:styleId="30">
    <w:name w:val="Название3"/>
    <w:basedOn w:val="a"/>
    <w:rsid w:val="00C16596"/>
    <w:pPr>
      <w:suppressLineNumbers/>
      <w:suppressAutoHyphens/>
      <w:spacing w:before="120" w:after="120"/>
    </w:pPr>
    <w:rPr>
      <w:rFonts w:ascii="Arial" w:hAnsi="Arial" w:cs="Tahoma"/>
      <w:i/>
      <w:iCs/>
      <w:sz w:val="20"/>
      <w:szCs w:val="24"/>
      <w:lang w:eastAsia="ar-SA"/>
    </w:rPr>
  </w:style>
  <w:style w:type="paragraph" w:customStyle="1" w:styleId="31">
    <w:name w:val="Указатель3"/>
    <w:basedOn w:val="a"/>
    <w:rsid w:val="00C16596"/>
    <w:pPr>
      <w:suppressLineNumbers/>
      <w:suppressAutoHyphens/>
    </w:pPr>
    <w:rPr>
      <w:rFonts w:ascii="Arial" w:hAnsi="Arial" w:cs="Tahoma"/>
      <w:lang w:eastAsia="ar-SA"/>
    </w:rPr>
  </w:style>
  <w:style w:type="paragraph" w:customStyle="1" w:styleId="21">
    <w:name w:val="Название2"/>
    <w:basedOn w:val="a"/>
    <w:rsid w:val="00C16596"/>
    <w:pPr>
      <w:suppressLineNumbers/>
      <w:suppressAutoHyphens/>
      <w:spacing w:before="120" w:after="120"/>
    </w:pPr>
    <w:rPr>
      <w:rFonts w:cs="Tahoma"/>
      <w:i/>
      <w:iCs/>
      <w:sz w:val="24"/>
      <w:szCs w:val="24"/>
      <w:lang w:eastAsia="ar-SA"/>
    </w:rPr>
  </w:style>
  <w:style w:type="paragraph" w:customStyle="1" w:styleId="22">
    <w:name w:val="Указатель2"/>
    <w:basedOn w:val="a"/>
    <w:rsid w:val="00C16596"/>
    <w:pPr>
      <w:suppressLineNumbers/>
      <w:suppressAutoHyphens/>
    </w:pPr>
    <w:rPr>
      <w:rFonts w:cs="Tahoma"/>
      <w:lang w:eastAsia="ar-SA"/>
    </w:rPr>
  </w:style>
  <w:style w:type="paragraph" w:customStyle="1" w:styleId="13">
    <w:name w:val="Название1"/>
    <w:basedOn w:val="a"/>
    <w:rsid w:val="00C16596"/>
    <w:pPr>
      <w:suppressLineNumbers/>
      <w:suppressAutoHyphens/>
      <w:spacing w:before="120" w:after="120"/>
    </w:pPr>
    <w:rPr>
      <w:rFonts w:ascii="Arial" w:hAnsi="Arial" w:cs="Mangal"/>
      <w:i/>
      <w:iCs/>
      <w:sz w:val="20"/>
      <w:szCs w:val="24"/>
      <w:lang w:eastAsia="ar-SA"/>
    </w:rPr>
  </w:style>
  <w:style w:type="paragraph" w:customStyle="1" w:styleId="14">
    <w:name w:val="Указатель1"/>
    <w:basedOn w:val="a"/>
    <w:rsid w:val="00C16596"/>
    <w:pPr>
      <w:suppressLineNumbers/>
      <w:suppressAutoHyphens/>
    </w:pPr>
    <w:rPr>
      <w:rFonts w:ascii="Arial" w:hAnsi="Arial" w:cs="Mangal"/>
      <w:lang w:eastAsia="ar-SA"/>
    </w:rPr>
  </w:style>
  <w:style w:type="paragraph" w:customStyle="1" w:styleId="ab">
    <w:name w:val="Содержимое таблицы"/>
    <w:basedOn w:val="a"/>
    <w:rsid w:val="00C16596"/>
    <w:pPr>
      <w:suppressLineNumbers/>
      <w:suppressAutoHyphens/>
    </w:pPr>
    <w:rPr>
      <w:rFonts w:cs="Calibri"/>
      <w:lang w:eastAsia="ar-SA"/>
    </w:rPr>
  </w:style>
  <w:style w:type="paragraph" w:customStyle="1" w:styleId="ac">
    <w:name w:val="Заголовок таблицы"/>
    <w:basedOn w:val="ab"/>
    <w:rsid w:val="00C16596"/>
    <w:pPr>
      <w:jc w:val="center"/>
    </w:pPr>
    <w:rPr>
      <w:b/>
      <w:bCs/>
    </w:rPr>
  </w:style>
  <w:style w:type="paragraph" w:styleId="ad">
    <w:name w:val="Balloon Text"/>
    <w:basedOn w:val="a"/>
    <w:link w:val="15"/>
    <w:uiPriority w:val="99"/>
    <w:rsid w:val="00C16596"/>
    <w:pPr>
      <w:suppressAutoHyphens/>
      <w:spacing w:after="0" w:line="240" w:lineRule="auto"/>
    </w:pPr>
    <w:rPr>
      <w:rFonts w:ascii="Tahoma" w:hAnsi="Tahoma" w:cs="Tahoma"/>
      <w:sz w:val="16"/>
      <w:szCs w:val="16"/>
      <w:lang w:eastAsia="ar-SA"/>
    </w:rPr>
  </w:style>
  <w:style w:type="character" w:customStyle="1" w:styleId="15">
    <w:name w:val="Текст выноски Знак1"/>
    <w:basedOn w:val="a2"/>
    <w:link w:val="ad"/>
    <w:uiPriority w:val="99"/>
    <w:rsid w:val="00C16596"/>
    <w:rPr>
      <w:rFonts w:ascii="Tahoma" w:hAnsi="Tahoma" w:cs="Tahoma"/>
      <w:sz w:val="16"/>
      <w:szCs w:val="16"/>
      <w:lang w:eastAsia="ar-SA"/>
    </w:rPr>
  </w:style>
  <w:style w:type="table" w:customStyle="1" w:styleId="23">
    <w:name w:val="Сетка таблицы2"/>
    <w:basedOn w:val="a3"/>
    <w:next w:val="a5"/>
    <w:uiPriority w:val="59"/>
    <w:rsid w:val="00C1659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4"/>
    <w:uiPriority w:val="99"/>
    <w:semiHidden/>
    <w:unhideWhenUsed/>
    <w:rsid w:val="00C16596"/>
  </w:style>
  <w:style w:type="character" w:customStyle="1" w:styleId="WW8Num1z0">
    <w:name w:val="WW8Num1z0"/>
    <w:rsid w:val="00C16596"/>
  </w:style>
  <w:style w:type="character" w:customStyle="1" w:styleId="WW8Num1z1">
    <w:name w:val="WW8Num1z1"/>
    <w:rsid w:val="00C16596"/>
  </w:style>
  <w:style w:type="character" w:customStyle="1" w:styleId="WW8Num1z2">
    <w:name w:val="WW8Num1z2"/>
    <w:rsid w:val="00C16596"/>
  </w:style>
  <w:style w:type="character" w:customStyle="1" w:styleId="WW8Num1z3">
    <w:name w:val="WW8Num1z3"/>
    <w:rsid w:val="00C16596"/>
  </w:style>
  <w:style w:type="character" w:customStyle="1" w:styleId="WW8Num1z4">
    <w:name w:val="WW8Num1z4"/>
    <w:rsid w:val="00C16596"/>
  </w:style>
  <w:style w:type="character" w:customStyle="1" w:styleId="WW8Num1z5">
    <w:name w:val="WW8Num1z5"/>
    <w:rsid w:val="00C16596"/>
  </w:style>
  <w:style w:type="character" w:customStyle="1" w:styleId="WW8Num1z6">
    <w:name w:val="WW8Num1z6"/>
    <w:rsid w:val="00C16596"/>
  </w:style>
  <w:style w:type="character" w:customStyle="1" w:styleId="WW8Num1z7">
    <w:name w:val="WW8Num1z7"/>
    <w:rsid w:val="00C16596"/>
  </w:style>
  <w:style w:type="character" w:customStyle="1" w:styleId="WW8Num1z8">
    <w:name w:val="WW8Num1z8"/>
    <w:rsid w:val="00C16596"/>
  </w:style>
  <w:style w:type="character" w:customStyle="1" w:styleId="WW-Absatz-Standardschriftart111111">
    <w:name w:val="WW-Absatz-Standardschriftart111111"/>
    <w:rsid w:val="00C16596"/>
  </w:style>
  <w:style w:type="character" w:customStyle="1" w:styleId="ae">
    <w:name w:val="Символ нумерации"/>
    <w:rsid w:val="00C16596"/>
  </w:style>
  <w:style w:type="character" w:styleId="af">
    <w:name w:val="Hyperlink"/>
    <w:rsid w:val="00C16596"/>
    <w:rPr>
      <w:color w:val="000080"/>
      <w:u w:val="single"/>
    </w:rPr>
  </w:style>
  <w:style w:type="character" w:styleId="af0">
    <w:name w:val="Strong"/>
    <w:qFormat/>
    <w:rsid w:val="00C16596"/>
    <w:rPr>
      <w:b/>
      <w:bCs/>
    </w:rPr>
  </w:style>
  <w:style w:type="paragraph" w:styleId="af1">
    <w:name w:val="Normal (Web)"/>
    <w:basedOn w:val="a"/>
    <w:uiPriority w:val="99"/>
    <w:unhideWhenUsed/>
    <w:rsid w:val="00C165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C16596"/>
  </w:style>
  <w:style w:type="paragraph" w:styleId="af2">
    <w:name w:val="header"/>
    <w:basedOn w:val="a"/>
    <w:link w:val="af3"/>
    <w:uiPriority w:val="99"/>
    <w:unhideWhenUsed/>
    <w:rsid w:val="00C16596"/>
    <w:pPr>
      <w:tabs>
        <w:tab w:val="center" w:pos="4677"/>
        <w:tab w:val="right" w:pos="9355"/>
      </w:tabs>
      <w:suppressAutoHyphens/>
    </w:pPr>
    <w:rPr>
      <w:rFonts w:cs="Calibri"/>
      <w:lang w:eastAsia="ar-SA"/>
    </w:rPr>
  </w:style>
  <w:style w:type="character" w:customStyle="1" w:styleId="af3">
    <w:name w:val="Верхний колонтитул Знак"/>
    <w:basedOn w:val="a2"/>
    <w:link w:val="af2"/>
    <w:uiPriority w:val="99"/>
    <w:rsid w:val="00C16596"/>
    <w:rPr>
      <w:rFonts w:cs="Calibri"/>
      <w:sz w:val="22"/>
      <w:szCs w:val="22"/>
      <w:lang w:eastAsia="ar-SA"/>
    </w:rPr>
  </w:style>
  <w:style w:type="paragraph" w:styleId="af4">
    <w:name w:val="footer"/>
    <w:basedOn w:val="a"/>
    <w:link w:val="af5"/>
    <w:uiPriority w:val="99"/>
    <w:unhideWhenUsed/>
    <w:rsid w:val="00C16596"/>
    <w:pPr>
      <w:tabs>
        <w:tab w:val="center" w:pos="4677"/>
        <w:tab w:val="right" w:pos="9355"/>
      </w:tabs>
      <w:suppressAutoHyphens/>
    </w:pPr>
    <w:rPr>
      <w:rFonts w:cs="Calibri"/>
      <w:lang w:eastAsia="ar-SA"/>
    </w:rPr>
  </w:style>
  <w:style w:type="character" w:customStyle="1" w:styleId="af5">
    <w:name w:val="Нижний колонтитул Знак"/>
    <w:basedOn w:val="a2"/>
    <w:link w:val="af4"/>
    <w:uiPriority w:val="99"/>
    <w:rsid w:val="00C16596"/>
    <w:rPr>
      <w:rFonts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4">
    <w:name w:val="heading 4"/>
    <w:basedOn w:val="a0"/>
    <w:next w:val="a1"/>
    <w:link w:val="40"/>
    <w:qFormat/>
    <w:rsid w:val="00C16596"/>
    <w:pPr>
      <w:widowControl w:val="0"/>
      <w:numPr>
        <w:ilvl w:val="3"/>
        <w:numId w:val="1"/>
      </w:numPr>
      <w:spacing w:line="240" w:lineRule="auto"/>
      <w:outlineLvl w:val="3"/>
    </w:pPr>
    <w:rPr>
      <w:rFonts w:eastAsia="Lucida Sans Unicode" w:cs="Tahoma"/>
      <w:b/>
      <w:bCs/>
      <w:i/>
      <w:iCs/>
      <w:kern w:val="1"/>
      <w:sz w:val="24"/>
      <w:szCs w:val="24"/>
      <w:lang w:eastAsia="hi-IN" w:bidi="hi-I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
    <w:name w:val="Нет списка1"/>
    <w:next w:val="a4"/>
    <w:uiPriority w:val="99"/>
    <w:semiHidden/>
    <w:unhideWhenUsed/>
    <w:rsid w:val="0061130C"/>
  </w:style>
  <w:style w:type="table" w:styleId="a5">
    <w:name w:val="Table Grid"/>
    <w:basedOn w:val="a3"/>
    <w:uiPriority w:val="59"/>
    <w:rsid w:val="00611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61130C"/>
    <w:rPr>
      <w:sz w:val="22"/>
      <w:szCs w:val="22"/>
      <w:lang w:eastAsia="en-US"/>
    </w:rPr>
  </w:style>
  <w:style w:type="table" w:customStyle="1" w:styleId="10">
    <w:name w:val="Сетка таблицы1"/>
    <w:basedOn w:val="a3"/>
    <w:next w:val="a5"/>
    <w:uiPriority w:val="59"/>
    <w:rsid w:val="006151D8"/>
    <w:rPr>
      <w:rFonts w:ascii="Cambria" w:eastAsia="Times New Roman" w:hAnsi="Cambria"/>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2"/>
    <w:link w:val="4"/>
    <w:rsid w:val="00C16596"/>
    <w:rPr>
      <w:rFonts w:ascii="Arial" w:eastAsia="Lucida Sans Unicode" w:hAnsi="Arial" w:cs="Tahoma"/>
      <w:b/>
      <w:bCs/>
      <w:i/>
      <w:iCs/>
      <w:kern w:val="1"/>
      <w:sz w:val="24"/>
      <w:szCs w:val="24"/>
      <w:lang w:eastAsia="hi-IN" w:bidi="hi-IN"/>
    </w:rPr>
  </w:style>
  <w:style w:type="numbering" w:customStyle="1" w:styleId="2">
    <w:name w:val="Нет списка2"/>
    <w:next w:val="a4"/>
    <w:uiPriority w:val="99"/>
    <w:semiHidden/>
    <w:unhideWhenUsed/>
    <w:rsid w:val="00C16596"/>
  </w:style>
  <w:style w:type="character" w:customStyle="1" w:styleId="Absatz-Standardschriftart">
    <w:name w:val="Absatz-Standardschriftart"/>
    <w:rsid w:val="00C16596"/>
  </w:style>
  <w:style w:type="character" w:customStyle="1" w:styleId="5">
    <w:name w:val="Основной шрифт абзаца5"/>
    <w:rsid w:val="00C16596"/>
  </w:style>
  <w:style w:type="character" w:customStyle="1" w:styleId="41">
    <w:name w:val="Основной шрифт абзаца4"/>
    <w:rsid w:val="00C16596"/>
  </w:style>
  <w:style w:type="character" w:customStyle="1" w:styleId="WW-Absatz-Standardschriftart">
    <w:name w:val="WW-Absatz-Standardschriftart"/>
    <w:rsid w:val="00C16596"/>
  </w:style>
  <w:style w:type="character" w:customStyle="1" w:styleId="3">
    <w:name w:val="Основной шрифт абзаца3"/>
    <w:rsid w:val="00C16596"/>
  </w:style>
  <w:style w:type="character" w:customStyle="1" w:styleId="20">
    <w:name w:val="Основной шрифт абзаца2"/>
    <w:rsid w:val="00C16596"/>
  </w:style>
  <w:style w:type="character" w:customStyle="1" w:styleId="WW-Absatz-Standardschriftart1">
    <w:name w:val="WW-Absatz-Standardschriftart1"/>
    <w:rsid w:val="00C16596"/>
  </w:style>
  <w:style w:type="character" w:customStyle="1" w:styleId="WW-Absatz-Standardschriftart11">
    <w:name w:val="WW-Absatz-Standardschriftart11"/>
    <w:rsid w:val="00C16596"/>
  </w:style>
  <w:style w:type="character" w:customStyle="1" w:styleId="WW-Absatz-Standardschriftart111">
    <w:name w:val="WW-Absatz-Standardschriftart111"/>
    <w:rsid w:val="00C16596"/>
  </w:style>
  <w:style w:type="character" w:customStyle="1" w:styleId="WW-Absatz-Standardschriftart1111">
    <w:name w:val="WW-Absatz-Standardschriftart1111"/>
    <w:rsid w:val="00C16596"/>
  </w:style>
  <w:style w:type="character" w:customStyle="1" w:styleId="WW-Absatz-Standardschriftart11111">
    <w:name w:val="WW-Absatz-Standardschriftart11111"/>
    <w:rsid w:val="00C16596"/>
  </w:style>
  <w:style w:type="character" w:customStyle="1" w:styleId="11">
    <w:name w:val="Основной шрифт абзаца1"/>
    <w:rsid w:val="00C16596"/>
  </w:style>
  <w:style w:type="character" w:customStyle="1" w:styleId="a7">
    <w:name w:val="Основной текст Знак"/>
    <w:rsid w:val="00C16596"/>
    <w:rPr>
      <w:rFonts w:ascii="Arial" w:eastAsia="SimSun" w:hAnsi="Arial" w:cs="Mangal"/>
      <w:kern w:val="1"/>
      <w:sz w:val="20"/>
      <w:szCs w:val="24"/>
      <w:lang w:eastAsia="hi-IN" w:bidi="hi-IN"/>
    </w:rPr>
  </w:style>
  <w:style w:type="character" w:customStyle="1" w:styleId="a8">
    <w:name w:val="Маркеры списка"/>
    <w:rsid w:val="00C16596"/>
    <w:rPr>
      <w:rFonts w:ascii="OpenSymbol" w:eastAsia="OpenSymbol" w:hAnsi="OpenSymbol" w:cs="OpenSymbol"/>
    </w:rPr>
  </w:style>
  <w:style w:type="character" w:customStyle="1" w:styleId="a9">
    <w:name w:val="Текст выноски Знак"/>
    <w:uiPriority w:val="99"/>
    <w:rsid w:val="00C16596"/>
    <w:rPr>
      <w:rFonts w:ascii="Tahoma" w:eastAsia="Calibri" w:hAnsi="Tahoma" w:cs="Tahoma"/>
      <w:sz w:val="16"/>
      <w:szCs w:val="16"/>
    </w:rPr>
  </w:style>
  <w:style w:type="paragraph" w:customStyle="1" w:styleId="a0">
    <w:name w:val="Заголовок"/>
    <w:basedOn w:val="a"/>
    <w:next w:val="a1"/>
    <w:rsid w:val="00C16596"/>
    <w:pPr>
      <w:keepNext/>
      <w:suppressAutoHyphens/>
      <w:spacing w:before="240" w:after="120"/>
    </w:pPr>
    <w:rPr>
      <w:rFonts w:ascii="Arial" w:eastAsia="Microsoft YaHei" w:hAnsi="Arial" w:cs="Mangal"/>
      <w:sz w:val="28"/>
      <w:szCs w:val="28"/>
      <w:lang w:eastAsia="ar-SA"/>
    </w:rPr>
  </w:style>
  <w:style w:type="paragraph" w:styleId="a1">
    <w:name w:val="Body Text"/>
    <w:basedOn w:val="a"/>
    <w:link w:val="12"/>
    <w:rsid w:val="00C16596"/>
    <w:pPr>
      <w:widowControl w:val="0"/>
      <w:suppressAutoHyphens/>
      <w:spacing w:after="120" w:line="240" w:lineRule="auto"/>
    </w:pPr>
    <w:rPr>
      <w:rFonts w:ascii="Arial" w:eastAsia="SimSun" w:hAnsi="Arial" w:cs="Mangal"/>
      <w:kern w:val="1"/>
      <w:sz w:val="20"/>
      <w:szCs w:val="24"/>
      <w:lang w:eastAsia="hi-IN" w:bidi="hi-IN"/>
    </w:rPr>
  </w:style>
  <w:style w:type="character" w:customStyle="1" w:styleId="12">
    <w:name w:val="Основной текст Знак1"/>
    <w:basedOn w:val="a2"/>
    <w:link w:val="a1"/>
    <w:rsid w:val="00C16596"/>
    <w:rPr>
      <w:rFonts w:ascii="Arial" w:eastAsia="SimSun" w:hAnsi="Arial" w:cs="Mangal"/>
      <w:kern w:val="1"/>
      <w:szCs w:val="24"/>
      <w:lang w:eastAsia="hi-IN" w:bidi="hi-IN"/>
    </w:rPr>
  </w:style>
  <w:style w:type="paragraph" w:styleId="aa">
    <w:name w:val="List"/>
    <w:basedOn w:val="a1"/>
    <w:rsid w:val="00C16596"/>
  </w:style>
  <w:style w:type="paragraph" w:customStyle="1" w:styleId="50">
    <w:name w:val="Название5"/>
    <w:basedOn w:val="a"/>
    <w:rsid w:val="00C16596"/>
    <w:pPr>
      <w:suppressLineNumbers/>
      <w:suppressAutoHyphens/>
      <w:spacing w:before="120" w:after="120"/>
    </w:pPr>
    <w:rPr>
      <w:rFonts w:ascii="Arial" w:hAnsi="Arial" w:cs="Tahoma"/>
      <w:i/>
      <w:iCs/>
      <w:sz w:val="20"/>
      <w:szCs w:val="24"/>
      <w:lang w:eastAsia="ar-SA"/>
    </w:rPr>
  </w:style>
  <w:style w:type="paragraph" w:customStyle="1" w:styleId="51">
    <w:name w:val="Указатель5"/>
    <w:basedOn w:val="a"/>
    <w:rsid w:val="00C16596"/>
    <w:pPr>
      <w:suppressLineNumbers/>
      <w:suppressAutoHyphens/>
    </w:pPr>
    <w:rPr>
      <w:rFonts w:ascii="Arial" w:hAnsi="Arial" w:cs="Tahoma"/>
      <w:lang w:eastAsia="ar-SA"/>
    </w:rPr>
  </w:style>
  <w:style w:type="paragraph" w:customStyle="1" w:styleId="42">
    <w:name w:val="Название4"/>
    <w:basedOn w:val="a"/>
    <w:rsid w:val="00C16596"/>
    <w:pPr>
      <w:suppressLineNumbers/>
      <w:suppressAutoHyphens/>
      <w:spacing w:before="120" w:after="120"/>
    </w:pPr>
    <w:rPr>
      <w:rFonts w:cs="Mangal"/>
      <w:i/>
      <w:iCs/>
      <w:sz w:val="24"/>
      <w:szCs w:val="24"/>
      <w:lang w:eastAsia="ar-SA"/>
    </w:rPr>
  </w:style>
  <w:style w:type="paragraph" w:customStyle="1" w:styleId="43">
    <w:name w:val="Указатель4"/>
    <w:basedOn w:val="a"/>
    <w:rsid w:val="00C16596"/>
    <w:pPr>
      <w:suppressLineNumbers/>
      <w:suppressAutoHyphens/>
    </w:pPr>
    <w:rPr>
      <w:rFonts w:cs="Mangal"/>
      <w:lang w:eastAsia="ar-SA"/>
    </w:rPr>
  </w:style>
  <w:style w:type="paragraph" w:customStyle="1" w:styleId="30">
    <w:name w:val="Название3"/>
    <w:basedOn w:val="a"/>
    <w:rsid w:val="00C16596"/>
    <w:pPr>
      <w:suppressLineNumbers/>
      <w:suppressAutoHyphens/>
      <w:spacing w:before="120" w:after="120"/>
    </w:pPr>
    <w:rPr>
      <w:rFonts w:ascii="Arial" w:hAnsi="Arial" w:cs="Tahoma"/>
      <w:i/>
      <w:iCs/>
      <w:sz w:val="20"/>
      <w:szCs w:val="24"/>
      <w:lang w:eastAsia="ar-SA"/>
    </w:rPr>
  </w:style>
  <w:style w:type="paragraph" w:customStyle="1" w:styleId="31">
    <w:name w:val="Указатель3"/>
    <w:basedOn w:val="a"/>
    <w:rsid w:val="00C16596"/>
    <w:pPr>
      <w:suppressLineNumbers/>
      <w:suppressAutoHyphens/>
    </w:pPr>
    <w:rPr>
      <w:rFonts w:ascii="Arial" w:hAnsi="Arial" w:cs="Tahoma"/>
      <w:lang w:eastAsia="ar-SA"/>
    </w:rPr>
  </w:style>
  <w:style w:type="paragraph" w:customStyle="1" w:styleId="21">
    <w:name w:val="Название2"/>
    <w:basedOn w:val="a"/>
    <w:rsid w:val="00C16596"/>
    <w:pPr>
      <w:suppressLineNumbers/>
      <w:suppressAutoHyphens/>
      <w:spacing w:before="120" w:after="120"/>
    </w:pPr>
    <w:rPr>
      <w:rFonts w:cs="Tahoma"/>
      <w:i/>
      <w:iCs/>
      <w:sz w:val="24"/>
      <w:szCs w:val="24"/>
      <w:lang w:eastAsia="ar-SA"/>
    </w:rPr>
  </w:style>
  <w:style w:type="paragraph" w:customStyle="1" w:styleId="22">
    <w:name w:val="Указатель2"/>
    <w:basedOn w:val="a"/>
    <w:rsid w:val="00C16596"/>
    <w:pPr>
      <w:suppressLineNumbers/>
      <w:suppressAutoHyphens/>
    </w:pPr>
    <w:rPr>
      <w:rFonts w:cs="Tahoma"/>
      <w:lang w:eastAsia="ar-SA"/>
    </w:rPr>
  </w:style>
  <w:style w:type="paragraph" w:customStyle="1" w:styleId="13">
    <w:name w:val="Название1"/>
    <w:basedOn w:val="a"/>
    <w:rsid w:val="00C16596"/>
    <w:pPr>
      <w:suppressLineNumbers/>
      <w:suppressAutoHyphens/>
      <w:spacing w:before="120" w:after="120"/>
    </w:pPr>
    <w:rPr>
      <w:rFonts w:ascii="Arial" w:hAnsi="Arial" w:cs="Mangal"/>
      <w:i/>
      <w:iCs/>
      <w:sz w:val="20"/>
      <w:szCs w:val="24"/>
      <w:lang w:eastAsia="ar-SA"/>
    </w:rPr>
  </w:style>
  <w:style w:type="paragraph" w:customStyle="1" w:styleId="14">
    <w:name w:val="Указатель1"/>
    <w:basedOn w:val="a"/>
    <w:rsid w:val="00C16596"/>
    <w:pPr>
      <w:suppressLineNumbers/>
      <w:suppressAutoHyphens/>
    </w:pPr>
    <w:rPr>
      <w:rFonts w:ascii="Arial" w:hAnsi="Arial" w:cs="Mangal"/>
      <w:lang w:eastAsia="ar-SA"/>
    </w:rPr>
  </w:style>
  <w:style w:type="paragraph" w:customStyle="1" w:styleId="ab">
    <w:name w:val="Содержимое таблицы"/>
    <w:basedOn w:val="a"/>
    <w:rsid w:val="00C16596"/>
    <w:pPr>
      <w:suppressLineNumbers/>
      <w:suppressAutoHyphens/>
    </w:pPr>
    <w:rPr>
      <w:rFonts w:cs="Calibri"/>
      <w:lang w:eastAsia="ar-SA"/>
    </w:rPr>
  </w:style>
  <w:style w:type="paragraph" w:customStyle="1" w:styleId="ac">
    <w:name w:val="Заголовок таблицы"/>
    <w:basedOn w:val="ab"/>
    <w:rsid w:val="00C16596"/>
    <w:pPr>
      <w:jc w:val="center"/>
    </w:pPr>
    <w:rPr>
      <w:b/>
      <w:bCs/>
    </w:rPr>
  </w:style>
  <w:style w:type="paragraph" w:styleId="ad">
    <w:name w:val="Balloon Text"/>
    <w:basedOn w:val="a"/>
    <w:link w:val="15"/>
    <w:uiPriority w:val="99"/>
    <w:rsid w:val="00C16596"/>
    <w:pPr>
      <w:suppressAutoHyphens/>
      <w:spacing w:after="0" w:line="240" w:lineRule="auto"/>
    </w:pPr>
    <w:rPr>
      <w:rFonts w:ascii="Tahoma" w:hAnsi="Tahoma" w:cs="Tahoma"/>
      <w:sz w:val="16"/>
      <w:szCs w:val="16"/>
      <w:lang w:eastAsia="ar-SA"/>
    </w:rPr>
  </w:style>
  <w:style w:type="character" w:customStyle="1" w:styleId="15">
    <w:name w:val="Текст выноски Знак1"/>
    <w:basedOn w:val="a2"/>
    <w:link w:val="ad"/>
    <w:uiPriority w:val="99"/>
    <w:rsid w:val="00C16596"/>
    <w:rPr>
      <w:rFonts w:ascii="Tahoma" w:hAnsi="Tahoma" w:cs="Tahoma"/>
      <w:sz w:val="16"/>
      <w:szCs w:val="16"/>
      <w:lang w:eastAsia="ar-SA"/>
    </w:rPr>
  </w:style>
  <w:style w:type="table" w:customStyle="1" w:styleId="23">
    <w:name w:val="Сетка таблицы2"/>
    <w:basedOn w:val="a3"/>
    <w:next w:val="a5"/>
    <w:uiPriority w:val="59"/>
    <w:rsid w:val="00C1659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4"/>
    <w:uiPriority w:val="99"/>
    <w:semiHidden/>
    <w:unhideWhenUsed/>
    <w:rsid w:val="00C16596"/>
  </w:style>
  <w:style w:type="character" w:customStyle="1" w:styleId="WW8Num1z0">
    <w:name w:val="WW8Num1z0"/>
    <w:rsid w:val="00C16596"/>
  </w:style>
  <w:style w:type="character" w:customStyle="1" w:styleId="WW8Num1z1">
    <w:name w:val="WW8Num1z1"/>
    <w:rsid w:val="00C16596"/>
  </w:style>
  <w:style w:type="character" w:customStyle="1" w:styleId="WW8Num1z2">
    <w:name w:val="WW8Num1z2"/>
    <w:rsid w:val="00C16596"/>
  </w:style>
  <w:style w:type="character" w:customStyle="1" w:styleId="WW8Num1z3">
    <w:name w:val="WW8Num1z3"/>
    <w:rsid w:val="00C16596"/>
  </w:style>
  <w:style w:type="character" w:customStyle="1" w:styleId="WW8Num1z4">
    <w:name w:val="WW8Num1z4"/>
    <w:rsid w:val="00C16596"/>
  </w:style>
  <w:style w:type="character" w:customStyle="1" w:styleId="WW8Num1z5">
    <w:name w:val="WW8Num1z5"/>
    <w:rsid w:val="00C16596"/>
  </w:style>
  <w:style w:type="character" w:customStyle="1" w:styleId="WW8Num1z6">
    <w:name w:val="WW8Num1z6"/>
    <w:rsid w:val="00C16596"/>
  </w:style>
  <w:style w:type="character" w:customStyle="1" w:styleId="WW8Num1z7">
    <w:name w:val="WW8Num1z7"/>
    <w:rsid w:val="00C16596"/>
  </w:style>
  <w:style w:type="character" w:customStyle="1" w:styleId="WW8Num1z8">
    <w:name w:val="WW8Num1z8"/>
    <w:rsid w:val="00C16596"/>
  </w:style>
  <w:style w:type="character" w:customStyle="1" w:styleId="WW-Absatz-Standardschriftart111111">
    <w:name w:val="WW-Absatz-Standardschriftart111111"/>
    <w:rsid w:val="00C16596"/>
  </w:style>
  <w:style w:type="character" w:customStyle="1" w:styleId="ae">
    <w:name w:val="Символ нумерации"/>
    <w:rsid w:val="00C16596"/>
  </w:style>
  <w:style w:type="character" w:styleId="af">
    <w:name w:val="Hyperlink"/>
    <w:rsid w:val="00C16596"/>
    <w:rPr>
      <w:color w:val="000080"/>
      <w:u w:val="single"/>
    </w:rPr>
  </w:style>
  <w:style w:type="character" w:styleId="af0">
    <w:name w:val="Strong"/>
    <w:qFormat/>
    <w:rsid w:val="00C16596"/>
    <w:rPr>
      <w:b/>
      <w:bCs/>
    </w:rPr>
  </w:style>
  <w:style w:type="paragraph" w:styleId="af1">
    <w:name w:val="Normal (Web)"/>
    <w:basedOn w:val="a"/>
    <w:uiPriority w:val="99"/>
    <w:unhideWhenUsed/>
    <w:rsid w:val="00C165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C16596"/>
  </w:style>
  <w:style w:type="paragraph" w:styleId="af2">
    <w:name w:val="header"/>
    <w:basedOn w:val="a"/>
    <w:link w:val="af3"/>
    <w:uiPriority w:val="99"/>
    <w:unhideWhenUsed/>
    <w:rsid w:val="00C16596"/>
    <w:pPr>
      <w:tabs>
        <w:tab w:val="center" w:pos="4677"/>
        <w:tab w:val="right" w:pos="9355"/>
      </w:tabs>
      <w:suppressAutoHyphens/>
    </w:pPr>
    <w:rPr>
      <w:rFonts w:cs="Calibri"/>
      <w:lang w:eastAsia="ar-SA"/>
    </w:rPr>
  </w:style>
  <w:style w:type="character" w:customStyle="1" w:styleId="af3">
    <w:name w:val="Верхний колонтитул Знак"/>
    <w:basedOn w:val="a2"/>
    <w:link w:val="af2"/>
    <w:uiPriority w:val="99"/>
    <w:rsid w:val="00C16596"/>
    <w:rPr>
      <w:rFonts w:cs="Calibri"/>
      <w:sz w:val="22"/>
      <w:szCs w:val="22"/>
      <w:lang w:eastAsia="ar-SA"/>
    </w:rPr>
  </w:style>
  <w:style w:type="paragraph" w:styleId="af4">
    <w:name w:val="footer"/>
    <w:basedOn w:val="a"/>
    <w:link w:val="af5"/>
    <w:uiPriority w:val="99"/>
    <w:unhideWhenUsed/>
    <w:rsid w:val="00C16596"/>
    <w:pPr>
      <w:tabs>
        <w:tab w:val="center" w:pos="4677"/>
        <w:tab w:val="right" w:pos="9355"/>
      </w:tabs>
      <w:suppressAutoHyphens/>
    </w:pPr>
    <w:rPr>
      <w:rFonts w:cs="Calibri"/>
      <w:lang w:eastAsia="ar-SA"/>
    </w:rPr>
  </w:style>
  <w:style w:type="character" w:customStyle="1" w:styleId="af5">
    <w:name w:val="Нижний колонтитул Знак"/>
    <w:basedOn w:val="a2"/>
    <w:link w:val="af4"/>
    <w:uiPriority w:val="99"/>
    <w:rsid w:val="00C16596"/>
    <w:rPr>
      <w:rFonts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62364">
      <w:bodyDiv w:val="1"/>
      <w:marLeft w:val="0"/>
      <w:marRight w:val="0"/>
      <w:marTop w:val="0"/>
      <w:marBottom w:val="0"/>
      <w:divBdr>
        <w:top w:val="none" w:sz="0" w:space="0" w:color="auto"/>
        <w:left w:val="none" w:sz="0" w:space="0" w:color="auto"/>
        <w:bottom w:val="none" w:sz="0" w:space="0" w:color="auto"/>
        <w:right w:val="none" w:sz="0" w:space="0" w:color="auto"/>
      </w:divBdr>
    </w:div>
    <w:div w:id="1040478113">
      <w:bodyDiv w:val="1"/>
      <w:marLeft w:val="0"/>
      <w:marRight w:val="0"/>
      <w:marTop w:val="0"/>
      <w:marBottom w:val="0"/>
      <w:divBdr>
        <w:top w:val="none" w:sz="0" w:space="0" w:color="auto"/>
        <w:left w:val="none" w:sz="0" w:space="0" w:color="auto"/>
        <w:bottom w:val="none" w:sz="0" w:space="0" w:color="auto"/>
        <w:right w:val="none" w:sz="0" w:space="0" w:color="auto"/>
      </w:divBdr>
    </w:div>
    <w:div w:id="211386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8BD68-55B5-45CC-A493-9C8A372F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Pages>
  <Words>10124</Words>
  <Characters>57712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14</cp:revision>
  <cp:lastPrinted>2019-09-16T07:38:00Z</cp:lastPrinted>
  <dcterms:created xsi:type="dcterms:W3CDTF">2019-09-05T13:51:00Z</dcterms:created>
  <dcterms:modified xsi:type="dcterms:W3CDTF">2019-09-16T08:24:00Z</dcterms:modified>
</cp:coreProperties>
</file>